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FB0160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2E717AFE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821B69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ACFB6F3" w14:textId="17E76FEF" w:rsidR="00E30DBA" w:rsidRPr="00A044B3" w:rsidRDefault="00BE123B" w:rsidP="001D1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0" w:lineRule="atLeast"/>
        <w:jc w:val="center"/>
        <w:rPr>
          <w:rFonts w:cstheme="minorHAnsi"/>
          <w:b/>
          <w:i/>
          <w:iCs/>
          <w:sz w:val="36"/>
          <w:szCs w:val="36"/>
        </w:rPr>
      </w:pPr>
      <w:r w:rsidRPr="00A044B3">
        <w:rPr>
          <w:rFonts w:cstheme="minorHAnsi"/>
          <w:b/>
          <w:i/>
          <w:iCs/>
          <w:sz w:val="36"/>
          <w:szCs w:val="36"/>
        </w:rPr>
        <w:t>Intervento SRA</w:t>
      </w:r>
      <w:r w:rsidR="00D3272E" w:rsidRPr="00A044B3">
        <w:rPr>
          <w:rFonts w:cstheme="minorHAnsi"/>
          <w:b/>
          <w:i/>
          <w:iCs/>
          <w:sz w:val="36"/>
          <w:szCs w:val="36"/>
        </w:rPr>
        <w:t>30</w:t>
      </w:r>
      <w:r w:rsidR="0087643D">
        <w:rPr>
          <w:rFonts w:cstheme="minorHAnsi"/>
          <w:b/>
          <w:i/>
          <w:iCs/>
          <w:sz w:val="36"/>
          <w:szCs w:val="36"/>
        </w:rPr>
        <w:t xml:space="preserve"> </w:t>
      </w:r>
      <w:r w:rsidRPr="00A044B3">
        <w:rPr>
          <w:rFonts w:cstheme="minorHAnsi"/>
          <w:b/>
          <w:i/>
          <w:iCs/>
          <w:sz w:val="36"/>
          <w:szCs w:val="36"/>
        </w:rPr>
        <w:t>– ACA</w:t>
      </w:r>
      <w:r w:rsidR="00D3272E" w:rsidRPr="00A044B3">
        <w:rPr>
          <w:rFonts w:cstheme="minorHAnsi"/>
          <w:b/>
          <w:i/>
          <w:iCs/>
          <w:sz w:val="36"/>
          <w:szCs w:val="36"/>
        </w:rPr>
        <w:t>30</w:t>
      </w:r>
      <w:r w:rsidRPr="00A044B3">
        <w:rPr>
          <w:rFonts w:cstheme="minorHAnsi"/>
          <w:b/>
          <w:i/>
          <w:iCs/>
          <w:sz w:val="36"/>
          <w:szCs w:val="36"/>
        </w:rPr>
        <w:t xml:space="preserve"> </w:t>
      </w:r>
      <w:r w:rsidR="00D3272E" w:rsidRPr="00A044B3">
        <w:rPr>
          <w:rFonts w:cstheme="minorHAnsi"/>
          <w:b/>
          <w:i/>
          <w:iCs/>
          <w:sz w:val="36"/>
          <w:szCs w:val="36"/>
        </w:rPr>
        <w:t>BENESSERE ANINMALE</w:t>
      </w:r>
    </w:p>
    <w:p w14:paraId="1658CB2C" w14:textId="77777777" w:rsidR="00940DF3" w:rsidRPr="00E30DBA" w:rsidRDefault="00940DF3" w:rsidP="00940DF3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tbl>
      <w:tblPr>
        <w:tblStyle w:val="Grigliatabella"/>
        <w:tblpPr w:leftFromText="141" w:rightFromText="141" w:vertAnchor="text" w:horzAnchor="margin" w:tblpXSpec="center" w:tblpY="398"/>
        <w:tblW w:w="10485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FB0160" w14:paraId="12739B9E" w14:textId="77777777" w:rsidTr="0027266B">
        <w:tc>
          <w:tcPr>
            <w:tcW w:w="5097" w:type="dxa"/>
          </w:tcPr>
          <w:p w14:paraId="6E208170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70128B36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B0160" w14:paraId="68B3B4B8" w14:textId="77777777" w:rsidTr="0027266B">
        <w:tc>
          <w:tcPr>
            <w:tcW w:w="5097" w:type="dxa"/>
          </w:tcPr>
          <w:p w14:paraId="7825BFC2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5B3A5AA1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B0160" w14:paraId="2AF04FF4" w14:textId="77777777" w:rsidTr="0027266B">
        <w:tc>
          <w:tcPr>
            <w:tcW w:w="5097" w:type="dxa"/>
          </w:tcPr>
          <w:p w14:paraId="5128D5B4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269B3295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B0160" w14:paraId="321B2DC0" w14:textId="77777777" w:rsidTr="0027266B">
        <w:tc>
          <w:tcPr>
            <w:tcW w:w="5097" w:type="dxa"/>
          </w:tcPr>
          <w:p w14:paraId="6038049A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6015744A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B0160" w14:paraId="06F0CEF1" w14:textId="77777777" w:rsidTr="0027266B">
        <w:tc>
          <w:tcPr>
            <w:tcW w:w="5097" w:type="dxa"/>
          </w:tcPr>
          <w:p w14:paraId="57B6E3AF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1E498E9D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FB0160" w14:paraId="567E11E6" w14:textId="77777777" w:rsidTr="0027266B">
        <w:tc>
          <w:tcPr>
            <w:tcW w:w="5097" w:type="dxa"/>
          </w:tcPr>
          <w:p w14:paraId="5F3FA5FA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7CF4B07" w14:textId="77777777" w:rsidR="00FB0160" w:rsidRDefault="00FB0160" w:rsidP="0027266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31A624F6" w14:textId="77777777" w:rsidR="00224502" w:rsidRDefault="00224502" w:rsidP="00D2503E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BBA8447" w14:textId="3CE35A0E" w:rsidR="00BE123B" w:rsidRDefault="00FB0160" w:rsidP="00D2503E">
      <w:pPr>
        <w:rPr>
          <w:rFonts w:eastAsia="Times New Roman" w:cstheme="minorHAnsi"/>
          <w:b/>
          <w:bCs/>
          <w:i/>
          <w:iCs/>
          <w:kern w:val="0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FACF39" wp14:editId="79028D9E">
                <wp:simplePos x="0" y="0"/>
                <wp:positionH relativeFrom="margin">
                  <wp:align>center</wp:align>
                </wp:positionH>
                <wp:positionV relativeFrom="paragraph">
                  <wp:posOffset>1814195</wp:posOffset>
                </wp:positionV>
                <wp:extent cx="6638925" cy="28670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60C851" w14:textId="77777777" w:rsidR="00FB0160" w:rsidRPr="00433E52" w:rsidRDefault="00FB0160" w:rsidP="00FB0160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5EF181F9" w14:textId="77777777" w:rsidR="00FB0160" w:rsidRPr="00433E52" w:rsidRDefault="00FB0160" w:rsidP="00FB0160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72141049" w14:textId="77777777" w:rsidR="00FB0160" w:rsidRPr="00433E52" w:rsidRDefault="00FB0160" w:rsidP="00FB0160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06C1B0C4" w14:textId="77777777" w:rsidR="00FB0160" w:rsidRPr="00433E52" w:rsidRDefault="00FB0160" w:rsidP="00FB0160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FA70693" w14:textId="77777777" w:rsidR="00FB0160" w:rsidRPr="00433E52" w:rsidRDefault="00FB0160" w:rsidP="00FB0160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55B41828" w14:textId="77777777" w:rsidR="00FB0160" w:rsidRPr="00433E52" w:rsidRDefault="00FB0160" w:rsidP="00FB0160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790F9FCD" w14:textId="77777777" w:rsidR="00FB0160" w:rsidRPr="00433E52" w:rsidRDefault="00FB0160" w:rsidP="00FB0160">
                            <w:pPr>
                              <w:pStyle w:val="Paragrafoelenco"/>
                              <w:ind w:left="1478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6772838A" w14:textId="77777777" w:rsidR="00FB0160" w:rsidRPr="00433E52" w:rsidRDefault="00FB0160" w:rsidP="00FB0160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ACF3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0;margin-top:142.85pt;width:522.75pt;height:225.7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QKDgIAACAEAAAOAAAAZHJzL2Uyb0RvYy54bWysU9tu2zAMfR+wfxD0vtjJkjQx4hRdugwD&#10;ugvQ7QNkWY6FSaImKbG7ry8lu2l2wR6G6UEgReqQPCQ3171W5CScl2BKOp3klAjDoZbmUNKvX/av&#10;VpT4wEzNFBhR0gfh6fX25YtNZwsxgxZULRxBEOOLzpa0DcEWWeZ5KzTzE7DCoLEBp1lA1R2y2rEO&#10;0bXKZnm+zDpwtXXAhff4ejsY6TbhN43g4VPTeBGIKinmFtLt0l3FO9tuWHFwzLaSj2mwf8hCM2kw&#10;6BnqlgVGjk7+BqUld+ChCRMOOoOmkVykGrCaaf5LNfctsyLVguR4e6bJ/z9Y/vF0bz87Evo30GMD&#10;UxHe3gH/5omBXcvMQdw4B10rWI2Bp5GyrLO+GL9Gqn3hI0jVfYAam8yOARJQ3zgdWcE6CaJjAx7O&#10;pIs+EI6Py+Xr1Xq2oISjbbZaXuWoxBisePpunQ/vBGgShZI67GqCZ6c7HwbXJ5cYzYOS9V4qlRR3&#10;qHbKkRPDCdinM6L/5KYM6Uq6XmDsv0Pk6fwJQsuAo6ykLunq7MSKyNtbU6dBC0yqQcbqlBmJjNwN&#10;LIa+6tExElpB/YCUOhhGFlcMhRbcD0o6HNeS+u9H5gQl6r3Btqyn83mc76TMF1czVNylpbq0MMMR&#10;qqSBkkHchbQTsXQDN9i+RiZinzMZc8UxTK0ZVybO+aWevJ4Xe/sIAAD//wMAUEsDBBQABgAIAAAA&#10;IQDKJXfT4AAAAAkBAAAPAAAAZHJzL2Rvd25yZXYueG1sTI/NTsMwEITvSLyDtUhcUOuQNk0I2VQI&#10;CURv0CK4uvE2ifBPsN00vD3uCY6jGc18U60nrdhIzvfWINzOE2BkGit70yK8755mBTAfhJFCWUMI&#10;P+RhXV9eVKKU9mTeaNyGlsUS40uB0IUwlJz7piMt/NwOZKJ3sE6LEKVruXTiFMu14mmSrLgWvYkL&#10;nRjosaPma3vUCMXyZfz0m8XrR7M6qLtwk4/P3w7x+mp6uAcWaAp/YTjjR3SoI9PeHo30TCHEIwEh&#10;LbIc2NlOllkGbI+QL/IUeF3x/w/qXwAAAP//AwBQSwECLQAUAAYACAAAACEAtoM4kv4AAADhAQAA&#10;EwAAAAAAAAAAAAAAAAAAAAAAW0NvbnRlbnRfVHlwZXNdLnhtbFBLAQItABQABgAIAAAAIQA4/SH/&#10;1gAAAJQBAAALAAAAAAAAAAAAAAAAAC8BAABfcmVscy8ucmVsc1BLAQItABQABgAIAAAAIQCKQHQK&#10;DgIAACAEAAAOAAAAAAAAAAAAAAAAAC4CAABkcnMvZTJvRG9jLnhtbFBLAQItABQABgAIAAAAIQDK&#10;JXfT4AAAAAkBAAAPAAAAAAAAAAAAAAAAAGgEAABkcnMvZG93bnJldi54bWxQSwUGAAAAAAQABADz&#10;AAAAdQUAAAAA&#10;">
                <v:textbox>
                  <w:txbxContent>
                    <w:p w14:paraId="1F60C851" w14:textId="77777777" w:rsidR="00FB0160" w:rsidRPr="00433E52" w:rsidRDefault="00FB0160" w:rsidP="00FB0160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5EF181F9" w14:textId="77777777" w:rsidR="00FB0160" w:rsidRPr="00433E52" w:rsidRDefault="00FB0160" w:rsidP="00FB0160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72141049" w14:textId="77777777" w:rsidR="00FB0160" w:rsidRPr="00433E52" w:rsidRDefault="00FB0160" w:rsidP="00FB0160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06C1B0C4" w14:textId="77777777" w:rsidR="00FB0160" w:rsidRPr="00433E52" w:rsidRDefault="00FB0160" w:rsidP="00FB0160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FA70693" w14:textId="77777777" w:rsidR="00FB0160" w:rsidRPr="00433E52" w:rsidRDefault="00FB0160" w:rsidP="00FB0160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55B41828" w14:textId="77777777" w:rsidR="00FB0160" w:rsidRPr="00433E52" w:rsidRDefault="00FB0160" w:rsidP="00FB0160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790F9FCD" w14:textId="77777777" w:rsidR="00FB0160" w:rsidRPr="00433E52" w:rsidRDefault="00FB0160" w:rsidP="00FB0160">
                      <w:pPr>
                        <w:pStyle w:val="Paragrafoelenco"/>
                        <w:ind w:left="1478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6772838A" w14:textId="77777777" w:rsidR="00FB0160" w:rsidRPr="00433E52" w:rsidRDefault="00FB0160" w:rsidP="00FB0160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7C94A77" w14:textId="55371311" w:rsidR="00FB0160" w:rsidRDefault="00FB0160" w:rsidP="00D2503E">
      <w:pPr>
        <w:rPr>
          <w:rFonts w:eastAsia="Times New Roman" w:cstheme="minorHAnsi"/>
          <w:b/>
          <w:bCs/>
          <w:i/>
          <w:iCs/>
          <w:kern w:val="0"/>
          <w:lang w:eastAsia="it-IT"/>
          <w14:ligatures w14:val="none"/>
        </w:rPr>
      </w:pPr>
    </w:p>
    <w:p w14:paraId="496B51D2" w14:textId="57DB0D6E" w:rsidR="00BE123B" w:rsidRDefault="000814A3" w:rsidP="000814A3">
      <w:pPr>
        <w:tabs>
          <w:tab w:val="left" w:pos="3468"/>
          <w:tab w:val="left" w:pos="3948"/>
        </w:tabs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4F0ABBD0" w14:textId="77777777" w:rsidR="00692881" w:rsidRDefault="00692881" w:rsidP="00064BA2">
      <w:p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15C52C26" w14:textId="453CB35D" w:rsidR="00D41630" w:rsidRPr="00110319" w:rsidRDefault="00D41630" w:rsidP="00110319">
      <w:pPr>
        <w:pStyle w:val="Paragrafoelenco"/>
        <w:numPr>
          <w:ilvl w:val="0"/>
          <w:numId w:val="32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110319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>VERIFICA IN LOCO</w:t>
      </w:r>
    </w:p>
    <w:p w14:paraId="591DB581" w14:textId="77777777" w:rsidR="00D41630" w:rsidRPr="00D41630" w:rsidRDefault="00D41630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162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008"/>
        <w:gridCol w:w="7100"/>
        <w:gridCol w:w="641"/>
        <w:gridCol w:w="730"/>
      </w:tblGrid>
      <w:tr w:rsidR="00C11ED2" w:rsidRPr="00924C95" w14:paraId="38975A70" w14:textId="77777777" w:rsidTr="00582FD4">
        <w:trPr>
          <w:tblHeader/>
          <w:jc w:val="center"/>
        </w:trPr>
        <w:tc>
          <w:tcPr>
            <w:tcW w:w="4277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0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723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7D7AC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C11ED2" w:rsidRPr="00924C95" w14:paraId="56F29C71" w14:textId="77777777" w:rsidTr="00582FD4">
        <w:trPr>
          <w:trHeight w:val="450"/>
          <w:tblHeader/>
          <w:jc w:val="center"/>
        </w:trPr>
        <w:tc>
          <w:tcPr>
            <w:tcW w:w="4277" w:type="pct"/>
            <w:gridSpan w:val="2"/>
            <w:shd w:val="clear" w:color="auto" w:fill="F2F2F2" w:themeFill="background1" w:themeFillShade="F2"/>
            <w:vAlign w:val="center"/>
          </w:tcPr>
          <w:p w14:paraId="217539A1" w14:textId="4409D6E9" w:rsidR="00BE123B" w:rsidRPr="00924C95" w:rsidRDefault="00321A6F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</w:t>
            </w:r>
            <w:r w:rsidR="00E815BE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di controllo</w:t>
            </w:r>
          </w:p>
        </w:tc>
        <w:tc>
          <w:tcPr>
            <w:tcW w:w="338" w:type="pct"/>
            <w:shd w:val="clear" w:color="auto" w:fill="F2F2F2" w:themeFill="background1" w:themeFillShade="F2"/>
          </w:tcPr>
          <w:p w14:paraId="29309F25" w14:textId="77777777" w:rsidR="00BE123B" w:rsidRPr="00924C95" w:rsidRDefault="00BE123B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85" w:type="pct"/>
            <w:shd w:val="clear" w:color="auto" w:fill="F2F2F2" w:themeFill="background1" w:themeFillShade="F2"/>
          </w:tcPr>
          <w:p w14:paraId="06C1E173" w14:textId="796515BC" w:rsidR="00BE123B" w:rsidRPr="00924C95" w:rsidRDefault="00BE123B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3C295A" w:rsidRPr="00924C95" w14:paraId="7B6A03EB" w14:textId="77777777" w:rsidTr="00582FD4">
        <w:trPr>
          <w:trHeight w:val="439"/>
          <w:jc w:val="center"/>
        </w:trPr>
        <w:tc>
          <w:tcPr>
            <w:tcW w:w="532" w:type="pct"/>
            <w:shd w:val="clear" w:color="auto" w:fill="auto"/>
          </w:tcPr>
          <w:p w14:paraId="4B8AFAE0" w14:textId="3932B8C7" w:rsidR="00283E5A" w:rsidRPr="003C295A" w:rsidRDefault="003C295A" w:rsidP="003C295A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3C295A">
              <w:rPr>
                <w:rFonts w:cstheme="minorHAnsi"/>
                <w:b/>
                <w:bCs/>
                <w:sz w:val="20"/>
                <w:szCs w:val="20"/>
              </w:rPr>
              <w:t>CR03.1</w:t>
            </w:r>
          </w:p>
        </w:tc>
        <w:tc>
          <w:tcPr>
            <w:tcW w:w="3745" w:type="pct"/>
            <w:shd w:val="clear" w:color="auto" w:fill="auto"/>
          </w:tcPr>
          <w:p w14:paraId="0B3AD121" w14:textId="0826A57F" w:rsidR="00283E5A" w:rsidRDefault="00283E5A" w:rsidP="004A033C">
            <w:pPr>
              <w:pStyle w:val="Paragrafoelenco"/>
              <w:numPr>
                <w:ilvl w:val="0"/>
                <w:numId w:val="1"/>
              </w:numPr>
              <w:spacing w:before="40"/>
              <w:ind w:left="318" w:hanging="283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  <w:r w:rsidRPr="00C2459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L’allevamento oggetto di impegno è di minimo 10 UBA</w:t>
            </w:r>
            <w:r w:rsidRPr="009340E3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 xml:space="preserve"> </w:t>
            </w:r>
          </w:p>
          <w:p w14:paraId="34688693" w14:textId="33F2F8AD" w:rsidR="00283E5A" w:rsidRPr="00283E5A" w:rsidRDefault="00283E5A" w:rsidP="004A033C">
            <w:pPr>
              <w:spacing w:before="40"/>
              <w:ind w:firstLine="317"/>
              <w:rPr>
                <w:rFonts w:cstheme="minorHAnsi"/>
                <w:sz w:val="20"/>
                <w:szCs w:val="20"/>
              </w:rPr>
            </w:pPr>
            <w:r w:rsidRPr="00283E5A">
              <w:rPr>
                <w:rFonts w:cstheme="minorHAnsi"/>
                <w:i/>
                <w:iCs/>
                <w:sz w:val="18"/>
                <w:szCs w:val="18"/>
                <w14:ligatures w14:val="none"/>
              </w:rPr>
              <w:t>NB: i calcoli relativi a conteggio delle UBA sono riportati nelle ultime pagine del verbale</w:t>
            </w:r>
          </w:p>
        </w:tc>
        <w:tc>
          <w:tcPr>
            <w:tcW w:w="338" w:type="pct"/>
          </w:tcPr>
          <w:p w14:paraId="28FF81FB" w14:textId="77777777" w:rsidR="00283E5A" w:rsidRPr="00924C95" w:rsidRDefault="00283E5A" w:rsidP="00343A9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85" w:type="pct"/>
          </w:tcPr>
          <w:p w14:paraId="09CF93E9" w14:textId="6205204B" w:rsidR="00283E5A" w:rsidRPr="00924C95" w:rsidRDefault="00283E5A" w:rsidP="00343A9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C295A" w:rsidRPr="00924C95" w14:paraId="291CBC5E" w14:textId="77777777" w:rsidTr="00582FD4">
        <w:trPr>
          <w:trHeight w:val="389"/>
          <w:jc w:val="center"/>
        </w:trPr>
        <w:tc>
          <w:tcPr>
            <w:tcW w:w="532" w:type="pct"/>
            <w:shd w:val="clear" w:color="auto" w:fill="auto"/>
          </w:tcPr>
          <w:p w14:paraId="2E1753B5" w14:textId="36C5B010" w:rsidR="003C295A" w:rsidRPr="007F2847" w:rsidRDefault="003C295A" w:rsidP="003C295A">
            <w:pPr>
              <w:spacing w:before="40"/>
              <w:rPr>
                <w:rFonts w:cstheme="minorHAnsi"/>
                <w:sz w:val="20"/>
                <w:szCs w:val="20"/>
              </w:rPr>
            </w:pPr>
            <w:r w:rsidRPr="003C295A">
              <w:rPr>
                <w:rFonts w:cstheme="minorHAnsi"/>
                <w:b/>
                <w:bCs/>
                <w:sz w:val="20"/>
                <w:szCs w:val="20"/>
              </w:rPr>
              <w:t>CR03.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45" w:type="pct"/>
            <w:shd w:val="clear" w:color="auto" w:fill="auto"/>
          </w:tcPr>
          <w:p w14:paraId="2048DF21" w14:textId="7EB6AD36" w:rsidR="00370ACF" w:rsidRPr="00370ACF" w:rsidRDefault="00A905CA" w:rsidP="004A033C">
            <w:pPr>
              <w:numPr>
                <w:ilvl w:val="0"/>
                <w:numId w:val="1"/>
              </w:numPr>
              <w:spacing w:before="40"/>
              <w:ind w:left="318" w:hanging="2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L’allevamento oggetto di impegno è</w:t>
            </w:r>
            <w:r w:rsidR="003C295A" w:rsidRPr="007F2847">
              <w:rPr>
                <w:rFonts w:cstheme="minorHAnsi"/>
                <w:sz w:val="20"/>
                <w:szCs w:val="20"/>
              </w:rPr>
              <w:t xml:space="preserve"> un allevamento bovino con indirizz</w:t>
            </w:r>
            <w:r w:rsidR="003C295A">
              <w:rPr>
                <w:rFonts w:cstheme="minorHAnsi"/>
                <w:sz w:val="20"/>
                <w:szCs w:val="20"/>
              </w:rPr>
              <w:t>o produttivo carne e latte o misto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4A6A93" w:rsidRPr="004A6A93">
              <w:rPr>
                <w:rFonts w:cstheme="minorHAnsi"/>
                <w:sz w:val="20"/>
                <w:szCs w:val="20"/>
              </w:rPr>
              <w:t>(com</w:t>
            </w:r>
            <w:r w:rsidR="004A6A93" w:rsidRPr="00A905CA">
              <w:rPr>
                <w:rFonts w:cstheme="minorHAnsi"/>
                <w:sz w:val="20"/>
                <w:szCs w:val="20"/>
              </w:rPr>
              <w:t>p</w:t>
            </w:r>
            <w:r w:rsidR="004A6A93" w:rsidRPr="004A6A93">
              <w:rPr>
                <w:rFonts w:cstheme="minorHAnsi"/>
                <w:sz w:val="20"/>
                <w:szCs w:val="20"/>
              </w:rPr>
              <w:t>resa la Linea Vacca-vitello)</w:t>
            </w:r>
            <w:r w:rsidR="000104A8">
              <w:rPr>
                <w:rFonts w:cstheme="minorHAnsi"/>
                <w:sz w:val="20"/>
                <w:szCs w:val="20"/>
              </w:rPr>
              <w:t xml:space="preserve">; l’indirizzo produttivo o gli indirizzi produttivi, nel caso siano più di uno, corrisponde </w:t>
            </w:r>
            <w:r w:rsidR="00370ACF">
              <w:rPr>
                <w:rFonts w:cstheme="minorHAnsi"/>
                <w:sz w:val="20"/>
                <w:szCs w:val="20"/>
              </w:rPr>
              <w:t xml:space="preserve">con quanto indicato nella scheda </w:t>
            </w:r>
            <w:proofErr w:type="spellStart"/>
            <w:r w:rsidR="00370ACF">
              <w:rPr>
                <w:rFonts w:cstheme="minorHAnsi"/>
                <w:sz w:val="20"/>
                <w:szCs w:val="20"/>
              </w:rPr>
              <w:t>classyfarm</w:t>
            </w:r>
            <w:proofErr w:type="spellEnd"/>
            <w:r w:rsidR="00370ACF">
              <w:rPr>
                <w:rFonts w:cstheme="minorHAnsi"/>
                <w:sz w:val="20"/>
                <w:szCs w:val="20"/>
              </w:rPr>
              <w:t xml:space="preserve"> e nella domanda di soste</w:t>
            </w:r>
            <w:r w:rsidR="009712C2">
              <w:rPr>
                <w:rFonts w:cstheme="minorHAnsi"/>
                <w:sz w:val="20"/>
                <w:szCs w:val="20"/>
              </w:rPr>
              <w:t>g</w:t>
            </w:r>
            <w:r w:rsidR="00370ACF">
              <w:rPr>
                <w:rFonts w:cstheme="minorHAnsi"/>
                <w:sz w:val="20"/>
                <w:szCs w:val="20"/>
              </w:rPr>
              <w:t>no e/o pagamento</w:t>
            </w:r>
          </w:p>
        </w:tc>
        <w:tc>
          <w:tcPr>
            <w:tcW w:w="338" w:type="pct"/>
          </w:tcPr>
          <w:p w14:paraId="26A4BDAC" w14:textId="422E2505" w:rsidR="003C295A" w:rsidRPr="00924C95" w:rsidRDefault="003C295A" w:rsidP="00343A9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85" w:type="pct"/>
          </w:tcPr>
          <w:p w14:paraId="190D2A4E" w14:textId="7F4F0B67" w:rsidR="003C295A" w:rsidRPr="00924C95" w:rsidRDefault="003C295A" w:rsidP="00343A9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</w:tbl>
    <w:p w14:paraId="26EBCB93" w14:textId="77777777" w:rsidR="00431BE3" w:rsidRPr="00343A9A" w:rsidRDefault="00431BE3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888"/>
        <w:gridCol w:w="7043"/>
        <w:gridCol w:w="566"/>
        <w:gridCol w:w="411"/>
        <w:gridCol w:w="551"/>
      </w:tblGrid>
      <w:tr w:rsidR="00F84C40" w:rsidRPr="00924C95" w14:paraId="7C8AB271" w14:textId="5E5ED28C" w:rsidTr="002352F0">
        <w:trPr>
          <w:tblHeader/>
          <w:jc w:val="center"/>
        </w:trPr>
        <w:tc>
          <w:tcPr>
            <w:tcW w:w="4193" w:type="pct"/>
            <w:gridSpan w:val="2"/>
            <w:shd w:val="clear" w:color="auto" w:fill="F2F2F2" w:themeFill="background1" w:themeFillShade="F2"/>
            <w:vAlign w:val="center"/>
          </w:tcPr>
          <w:p w14:paraId="1547BF83" w14:textId="2B9E312C" w:rsidR="00F84C40" w:rsidRPr="001D326E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1D326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IMPEGN</w:t>
            </w:r>
            <w:r w:rsidR="00E815BE" w:rsidRPr="001D326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807" w:type="pct"/>
            <w:gridSpan w:val="3"/>
            <w:shd w:val="clear" w:color="auto" w:fill="F2F2F2" w:themeFill="background1" w:themeFillShade="F2"/>
          </w:tcPr>
          <w:p w14:paraId="76C02BE2" w14:textId="204C9B53" w:rsidR="00F84C40" w:rsidRPr="001D326E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1D326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Rispettato</w:t>
            </w:r>
          </w:p>
        </w:tc>
      </w:tr>
      <w:tr w:rsidR="009A1A21" w:rsidRPr="00924C95" w14:paraId="3DBBACB9" w14:textId="77777777" w:rsidTr="002352F0">
        <w:trPr>
          <w:trHeight w:val="450"/>
          <w:tblHeader/>
          <w:jc w:val="center"/>
        </w:trPr>
        <w:tc>
          <w:tcPr>
            <w:tcW w:w="470" w:type="pct"/>
            <w:shd w:val="clear" w:color="auto" w:fill="F2F2F2" w:themeFill="background1" w:themeFillShade="F2"/>
            <w:vAlign w:val="center"/>
          </w:tcPr>
          <w:p w14:paraId="40768338" w14:textId="2EA72384" w:rsidR="009A1A21" w:rsidRPr="001D326E" w:rsidRDefault="009A1A21" w:rsidP="009943FB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1D326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Codice controllo</w:t>
            </w:r>
          </w:p>
        </w:tc>
        <w:tc>
          <w:tcPr>
            <w:tcW w:w="3723" w:type="pct"/>
            <w:shd w:val="clear" w:color="auto" w:fill="F2F2F2" w:themeFill="background1" w:themeFillShade="F2"/>
            <w:vAlign w:val="center"/>
          </w:tcPr>
          <w:p w14:paraId="0BB29AB1" w14:textId="5D0A5CB0" w:rsidR="009A1A21" w:rsidRPr="001D326E" w:rsidRDefault="009A1A21" w:rsidP="009943FB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1D326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Descrizione elemento di controllo</w:t>
            </w:r>
          </w:p>
        </w:tc>
        <w:tc>
          <w:tcPr>
            <w:tcW w:w="299" w:type="pct"/>
            <w:shd w:val="clear" w:color="auto" w:fill="F2F2F2" w:themeFill="background1" w:themeFillShade="F2"/>
            <w:vAlign w:val="center"/>
          </w:tcPr>
          <w:p w14:paraId="01FCE058" w14:textId="53C6EAC5" w:rsidR="009A1A21" w:rsidRPr="001D326E" w:rsidRDefault="009A1A21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1D326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SI</w:t>
            </w:r>
          </w:p>
        </w:tc>
        <w:tc>
          <w:tcPr>
            <w:tcW w:w="217" w:type="pct"/>
            <w:shd w:val="clear" w:color="auto" w:fill="F2F2F2" w:themeFill="background1" w:themeFillShade="F2"/>
            <w:vAlign w:val="center"/>
          </w:tcPr>
          <w:p w14:paraId="458306AE" w14:textId="7B2EA897" w:rsidR="009A1A21" w:rsidRPr="001D326E" w:rsidRDefault="009A1A21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1D326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NO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5DE538AA" w14:textId="3F435C38" w:rsidR="009A1A21" w:rsidRPr="001D326E" w:rsidRDefault="009A1A21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1D326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NA</w:t>
            </w:r>
          </w:p>
        </w:tc>
      </w:tr>
      <w:tr w:rsidR="00CA67A3" w:rsidRPr="00924C95" w14:paraId="4D02631B" w14:textId="77777777" w:rsidTr="002352F0">
        <w:trPr>
          <w:trHeight w:val="360"/>
          <w:jc w:val="center"/>
        </w:trPr>
        <w:tc>
          <w:tcPr>
            <w:tcW w:w="470" w:type="pct"/>
            <w:vAlign w:val="center"/>
          </w:tcPr>
          <w:p w14:paraId="6F5CCEBF" w14:textId="7A0397EB" w:rsidR="00CA67A3" w:rsidRPr="00924C95" w:rsidRDefault="00CA67A3" w:rsidP="00582FD4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712C2">
              <w:rPr>
                <w:rFonts w:ascii="Calibri" w:hAnsi="Calibri" w:cs="Calibri"/>
                <w:b/>
                <w:bCs/>
                <w:sz w:val="20"/>
                <w:szCs w:val="20"/>
              </w:rPr>
              <w:t>I01.</w:t>
            </w:r>
            <w:proofErr w:type="gramStart"/>
            <w:r w:rsidRPr="009712C2">
              <w:rPr>
                <w:rFonts w:ascii="Calibri" w:hAnsi="Calibri" w:cs="Calibri"/>
                <w:b/>
                <w:bCs/>
                <w:sz w:val="20"/>
                <w:szCs w:val="20"/>
              </w:rPr>
              <w:t>1.D</w:t>
            </w:r>
            <w:proofErr w:type="gramEnd"/>
          </w:p>
        </w:tc>
        <w:tc>
          <w:tcPr>
            <w:tcW w:w="3723" w:type="pct"/>
            <w:vAlign w:val="center"/>
          </w:tcPr>
          <w:p w14:paraId="56747450" w14:textId="29A8188D" w:rsidR="00CA67A3" w:rsidRPr="00D84688" w:rsidRDefault="004E395E" w:rsidP="000104A8">
            <w:pPr>
              <w:pStyle w:val="Paragrafoelenco"/>
              <w:numPr>
                <w:ilvl w:val="0"/>
                <w:numId w:val="16"/>
              </w:numPr>
              <w:ind w:left="319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="00CA67A3">
              <w:rPr>
                <w:rFonts w:asciiTheme="minorHAnsi" w:hAnsiTheme="minorHAnsi" w:cstheme="minorHAnsi"/>
                <w:sz w:val="20"/>
                <w:szCs w:val="20"/>
              </w:rPr>
              <w:t>schede di autocontrollo CLASSYFARM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="00CA67A3">
              <w:rPr>
                <w:rFonts w:asciiTheme="minorHAnsi" w:hAnsiTheme="minorHAnsi" w:cstheme="minorHAnsi"/>
                <w:sz w:val="20"/>
                <w:szCs w:val="20"/>
              </w:rPr>
              <w:t>presenti sul sistema SIAP entro i termini stabiliti dal bando, corrispondono all’indirizzo</w:t>
            </w:r>
            <w:r w:rsidR="007A43C8">
              <w:rPr>
                <w:rFonts w:asciiTheme="minorHAnsi" w:hAnsiTheme="minorHAnsi" w:cstheme="minorHAnsi"/>
                <w:sz w:val="20"/>
                <w:szCs w:val="20"/>
              </w:rPr>
              <w:t>/i</w:t>
            </w:r>
            <w:r w:rsidR="00CA67A3">
              <w:rPr>
                <w:rFonts w:asciiTheme="minorHAnsi" w:hAnsiTheme="minorHAnsi" w:cstheme="minorHAnsi"/>
                <w:sz w:val="20"/>
                <w:szCs w:val="20"/>
              </w:rPr>
              <w:t xml:space="preserve"> produttivo</w:t>
            </w:r>
            <w:r w:rsidR="007A43C8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2566F2">
              <w:rPr>
                <w:rFonts w:asciiTheme="minorHAnsi" w:hAnsiTheme="minorHAnsi" w:cstheme="minorHAnsi"/>
                <w:sz w:val="20"/>
                <w:szCs w:val="20"/>
              </w:rPr>
              <w:t>i aziendale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riscontrato </w:t>
            </w:r>
            <w:r w:rsidR="007A43C8">
              <w:rPr>
                <w:rFonts w:asciiTheme="minorHAnsi" w:hAnsiTheme="minorHAnsi" w:cstheme="minorHAnsi"/>
                <w:sz w:val="20"/>
                <w:szCs w:val="20"/>
              </w:rPr>
              <w:t>durante il sopralluogo</w:t>
            </w:r>
          </w:p>
        </w:tc>
        <w:tc>
          <w:tcPr>
            <w:tcW w:w="299" w:type="pct"/>
          </w:tcPr>
          <w:p w14:paraId="4C9F15E0" w14:textId="1BFD406F" w:rsidR="00CA67A3" w:rsidRPr="003B2839" w:rsidRDefault="00CA67A3" w:rsidP="00CA67A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17" w:type="pct"/>
          </w:tcPr>
          <w:p w14:paraId="0E171309" w14:textId="5D9DB02C" w:rsidR="00CA67A3" w:rsidRPr="003B2839" w:rsidRDefault="00CA67A3" w:rsidP="00CA67A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</w:tcPr>
          <w:p w14:paraId="2641FFE3" w14:textId="057C7DA0" w:rsidR="00CA67A3" w:rsidRPr="003B2839" w:rsidRDefault="00CA67A3" w:rsidP="00CA67A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9712C2" w:rsidRPr="00924C95" w14:paraId="165B20BD" w14:textId="77777777" w:rsidTr="002352F0">
        <w:trPr>
          <w:trHeight w:val="360"/>
          <w:jc w:val="center"/>
        </w:trPr>
        <w:tc>
          <w:tcPr>
            <w:tcW w:w="470" w:type="pct"/>
            <w:vAlign w:val="center"/>
          </w:tcPr>
          <w:p w14:paraId="390EBA7A" w14:textId="25DF4E73" w:rsidR="009712C2" w:rsidRPr="000F4D4A" w:rsidRDefault="009712C2" w:rsidP="00582FD4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F4D4A">
              <w:rPr>
                <w:rFonts w:ascii="Calibri" w:hAnsi="Calibri" w:cs="Calibri"/>
                <w:b/>
                <w:bCs/>
                <w:sz w:val="20"/>
                <w:szCs w:val="20"/>
              </w:rPr>
              <w:t>I01.</w:t>
            </w:r>
            <w:proofErr w:type="gramStart"/>
            <w:r w:rsidRPr="000F4D4A">
              <w:rPr>
                <w:rFonts w:ascii="Calibri" w:hAnsi="Calibri" w:cs="Calibri"/>
                <w:b/>
                <w:bCs/>
                <w:sz w:val="20"/>
                <w:szCs w:val="20"/>
              </w:rPr>
              <w:t>1.E</w:t>
            </w:r>
            <w:proofErr w:type="gramEnd"/>
          </w:p>
        </w:tc>
        <w:tc>
          <w:tcPr>
            <w:tcW w:w="3723" w:type="pct"/>
            <w:vAlign w:val="center"/>
          </w:tcPr>
          <w:p w14:paraId="6836347F" w14:textId="77777777" w:rsidR="009712C2" w:rsidRPr="004E395E" w:rsidRDefault="004E395E" w:rsidP="000104A8">
            <w:pPr>
              <w:pStyle w:val="Paragrafoelenco"/>
              <w:numPr>
                <w:ilvl w:val="0"/>
                <w:numId w:val="16"/>
              </w:numPr>
              <w:ind w:left="319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Tutte le UBA aziendali s</w:t>
            </w:r>
            <w:r w:rsidR="009712C2" w:rsidRPr="007F2847">
              <w:rPr>
                <w:rFonts w:asciiTheme="minorHAnsi" w:hAnsiTheme="minorHAnsi" w:cstheme="minorHAnsi"/>
                <w:sz w:val="20"/>
                <w:szCs w:val="20"/>
              </w:rPr>
              <w:t>ono assoggettate all’impegno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9712C2" w:rsidRPr="007F2847">
              <w:rPr>
                <w:rFonts w:asciiTheme="minorHAnsi" w:hAnsiTheme="minorHAnsi" w:cstheme="minorHAnsi"/>
                <w:sz w:val="20"/>
                <w:szCs w:val="20"/>
              </w:rPr>
              <w:t xml:space="preserve"> limitatamente alle specie e agli orientamenti produttivi ammessi dal bando</w:t>
            </w:r>
            <w:r w:rsidR="00C422B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54DABE9" w14:textId="77777777" w:rsidR="004E395E" w:rsidRDefault="004E395E" w:rsidP="004E395E">
            <w:pPr>
              <w:pStyle w:val="Paragrafoelenco"/>
              <w:ind w:left="319"/>
              <w:jc w:val="both"/>
              <w:rPr>
                <w:rFonts w:cstheme="minorHAnsi"/>
                <w:sz w:val="20"/>
                <w:szCs w:val="20"/>
              </w:rPr>
            </w:pPr>
          </w:p>
          <w:p w14:paraId="0514BFDA" w14:textId="1FA88675" w:rsidR="004E395E" w:rsidRPr="009D7DDC" w:rsidRDefault="004E395E" w:rsidP="009D7DDC">
            <w:pPr>
              <w:pStyle w:val="Paragrafoelenco"/>
              <w:ind w:left="31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66F2">
              <w:rPr>
                <w:rFonts w:asciiTheme="minorHAnsi" w:hAnsiTheme="minorHAnsi" w:cstheme="minorHAnsi"/>
                <w:sz w:val="18"/>
                <w:szCs w:val="18"/>
              </w:rPr>
              <w:t>NB verificare anche l</w:t>
            </w:r>
            <w:r w:rsidR="002A0BF7">
              <w:rPr>
                <w:rFonts w:asciiTheme="minorHAnsi" w:hAnsiTheme="minorHAnsi" w:cstheme="minorHAnsi"/>
                <w:sz w:val="18"/>
                <w:szCs w:val="18"/>
              </w:rPr>
              <w:t>’</w:t>
            </w:r>
            <w:r w:rsidRPr="002566F2">
              <w:rPr>
                <w:rFonts w:asciiTheme="minorHAnsi" w:hAnsiTheme="minorHAnsi" w:cstheme="minorHAnsi"/>
                <w:sz w:val="18"/>
                <w:szCs w:val="18"/>
              </w:rPr>
              <w:t xml:space="preserve">eventuale presenza di presenza di indirizzi produttivi senza Checklist </w:t>
            </w:r>
            <w:proofErr w:type="spellStart"/>
            <w:r w:rsidRPr="002566F2">
              <w:rPr>
                <w:rFonts w:asciiTheme="minorHAnsi" w:hAnsiTheme="minorHAnsi" w:cstheme="minorHAnsi"/>
                <w:sz w:val="18"/>
                <w:szCs w:val="18"/>
              </w:rPr>
              <w:t>Classyfarm</w:t>
            </w:r>
            <w:proofErr w:type="spellEnd"/>
          </w:p>
        </w:tc>
        <w:tc>
          <w:tcPr>
            <w:tcW w:w="299" w:type="pct"/>
          </w:tcPr>
          <w:p w14:paraId="0810C665" w14:textId="659A3EA1" w:rsidR="009712C2" w:rsidRPr="003B2839" w:rsidRDefault="009712C2" w:rsidP="009712C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17" w:type="pct"/>
          </w:tcPr>
          <w:p w14:paraId="0697CD03" w14:textId="69619143" w:rsidR="009712C2" w:rsidRPr="003B2839" w:rsidRDefault="009712C2" w:rsidP="009712C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</w:tcPr>
          <w:p w14:paraId="08A0A809" w14:textId="5F0E966C" w:rsidR="009712C2" w:rsidRPr="003B2839" w:rsidRDefault="009712C2" w:rsidP="009712C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01DD3CC4" w14:textId="77777777" w:rsidR="000F4D4A" w:rsidRPr="0050543B" w:rsidRDefault="000F4D4A" w:rsidP="0050543B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" w:name="_Hlk138248154"/>
    </w:p>
    <w:p w14:paraId="44D2EAAD" w14:textId="70696112" w:rsidR="00D16804" w:rsidRPr="002C109B" w:rsidRDefault="00D41630" w:rsidP="002C109B">
      <w:pPr>
        <w:pStyle w:val="Paragrafoelenco"/>
        <w:numPr>
          <w:ilvl w:val="0"/>
          <w:numId w:val="32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2C109B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DOCUMENTALE </w:t>
      </w:r>
    </w:p>
    <w:p w14:paraId="546D2032" w14:textId="77777777" w:rsidR="00B06FC4" w:rsidRPr="00B06FC4" w:rsidRDefault="00B06FC4" w:rsidP="00B06FC4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42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810"/>
        <w:gridCol w:w="7037"/>
        <w:gridCol w:w="799"/>
        <w:gridCol w:w="797"/>
      </w:tblGrid>
      <w:tr w:rsidR="00D16804" w:rsidRPr="00924C95" w14:paraId="155F81DE" w14:textId="77777777" w:rsidTr="00FC6A63">
        <w:trPr>
          <w:tblHeader/>
          <w:jc w:val="center"/>
        </w:trPr>
        <w:tc>
          <w:tcPr>
            <w:tcW w:w="4154" w:type="pct"/>
            <w:gridSpan w:val="2"/>
            <w:shd w:val="clear" w:color="auto" w:fill="F2F2F2" w:themeFill="background1" w:themeFillShade="F2"/>
            <w:vAlign w:val="center"/>
          </w:tcPr>
          <w:p w14:paraId="249BFE7E" w14:textId="77777777" w:rsidR="00D16804" w:rsidRPr="00924C95" w:rsidRDefault="00D16804" w:rsidP="004A04D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46" w:type="pct"/>
            <w:gridSpan w:val="2"/>
            <w:shd w:val="clear" w:color="auto" w:fill="F2F2F2" w:themeFill="background1" w:themeFillShade="F2"/>
          </w:tcPr>
          <w:p w14:paraId="0F7EFA93" w14:textId="77777777" w:rsidR="00D16804" w:rsidRPr="00924C95" w:rsidRDefault="00D16804" w:rsidP="004A04D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D16804" w:rsidRPr="00924C95" w14:paraId="5B492E25" w14:textId="77777777" w:rsidTr="00FC6A63">
        <w:trPr>
          <w:trHeight w:val="450"/>
          <w:tblHeader/>
          <w:jc w:val="center"/>
        </w:trPr>
        <w:tc>
          <w:tcPr>
            <w:tcW w:w="4154" w:type="pct"/>
            <w:gridSpan w:val="2"/>
            <w:shd w:val="clear" w:color="auto" w:fill="F2F2F2" w:themeFill="background1" w:themeFillShade="F2"/>
            <w:vAlign w:val="center"/>
          </w:tcPr>
          <w:p w14:paraId="0C05D86D" w14:textId="77777777" w:rsidR="00D16804" w:rsidRPr="00924C95" w:rsidRDefault="00D16804" w:rsidP="004A04D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di controllo</w:t>
            </w:r>
          </w:p>
        </w:tc>
        <w:tc>
          <w:tcPr>
            <w:tcW w:w="423" w:type="pct"/>
            <w:shd w:val="clear" w:color="auto" w:fill="F2F2F2" w:themeFill="background1" w:themeFillShade="F2"/>
          </w:tcPr>
          <w:p w14:paraId="574C789B" w14:textId="77777777" w:rsidR="00D16804" w:rsidRPr="00924C95" w:rsidRDefault="00D16804" w:rsidP="004A04D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23" w:type="pct"/>
            <w:shd w:val="clear" w:color="auto" w:fill="F2F2F2" w:themeFill="background1" w:themeFillShade="F2"/>
          </w:tcPr>
          <w:p w14:paraId="2BBBB631" w14:textId="77777777" w:rsidR="00D16804" w:rsidRPr="00924C95" w:rsidRDefault="00D16804" w:rsidP="004A04D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BD682A" w:rsidRPr="00924C95" w14:paraId="39E141A6" w14:textId="77777777" w:rsidTr="00FC6A63">
        <w:trPr>
          <w:trHeight w:val="439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F3464" w14:textId="77777777" w:rsidR="00465B3E" w:rsidRPr="00465B3E" w:rsidRDefault="00465B3E" w:rsidP="00465B3E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465B3E">
              <w:rPr>
                <w:rFonts w:cstheme="minorHAnsi"/>
                <w:b/>
                <w:bCs/>
                <w:sz w:val="20"/>
                <w:szCs w:val="20"/>
              </w:rPr>
              <w:t xml:space="preserve">CR03.1 </w:t>
            </w:r>
          </w:p>
          <w:p w14:paraId="2086F893" w14:textId="5292979A" w:rsidR="00BD682A" w:rsidRPr="00C24599" w:rsidRDefault="00BD682A" w:rsidP="00BD682A">
            <w:pPr>
              <w:pStyle w:val="Paragrafoelenco"/>
              <w:spacing w:before="40"/>
              <w:ind w:left="322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CA964" w14:textId="7C266C4E" w:rsidR="00BD682A" w:rsidRDefault="00BD682A" w:rsidP="004A033C">
            <w:pPr>
              <w:pStyle w:val="Paragrafoelenco"/>
              <w:numPr>
                <w:ilvl w:val="0"/>
                <w:numId w:val="1"/>
              </w:numPr>
              <w:spacing w:before="40"/>
              <w:ind w:left="313" w:hanging="313"/>
              <w:jc w:val="both"/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</w:pPr>
            <w:r w:rsidRPr="00C2459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L’allevamento oggetto di impegno è di minimo 10 UBA</w:t>
            </w:r>
          </w:p>
          <w:p w14:paraId="217C3210" w14:textId="5CCED84B" w:rsidR="00BD682A" w:rsidRPr="00C24599" w:rsidRDefault="00BD682A" w:rsidP="004A033C">
            <w:pPr>
              <w:pStyle w:val="Paragrafoelenco"/>
              <w:spacing w:before="40"/>
              <w:ind w:left="360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C24599">
              <w:rPr>
                <w:rFonts w:asciiTheme="minorHAnsi" w:hAnsiTheme="minorHAnsi" w:cstheme="minorHAnsi"/>
                <w:i/>
                <w:iCs/>
                <w:sz w:val="18"/>
                <w:szCs w:val="18"/>
                <w14:ligatures w14:val="none"/>
              </w:rPr>
              <w:t>NB: i calcoli relativi a conteggio delle UBA sono riportati nelle ultime pagine del verbale</w:t>
            </w:r>
          </w:p>
        </w:tc>
        <w:tc>
          <w:tcPr>
            <w:tcW w:w="423" w:type="pct"/>
          </w:tcPr>
          <w:p w14:paraId="34994384" w14:textId="77777777" w:rsidR="00BD682A" w:rsidRPr="00924C95" w:rsidRDefault="00BD682A" w:rsidP="00C2459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23" w:type="pct"/>
          </w:tcPr>
          <w:p w14:paraId="76BFDF2A" w14:textId="77777777" w:rsidR="00BD682A" w:rsidRPr="00924C95" w:rsidRDefault="00BD682A" w:rsidP="00C2459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C6A63" w:rsidRPr="00924C95" w14:paraId="3426FAF0" w14:textId="77777777" w:rsidTr="00FC6A63">
        <w:trPr>
          <w:trHeight w:val="389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06B2" w14:textId="64A08E3F" w:rsidR="00FC6A63" w:rsidRPr="00465B3E" w:rsidRDefault="00FC6A63" w:rsidP="00FC6A63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465B3E">
              <w:rPr>
                <w:rFonts w:cstheme="minorHAnsi"/>
                <w:b/>
                <w:bCs/>
                <w:sz w:val="20"/>
                <w:szCs w:val="20"/>
              </w:rPr>
              <w:t>CR03.</w:t>
            </w: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465B3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3254CAC8" w14:textId="5F7A00BF" w:rsidR="00FC6A63" w:rsidRPr="00D16804" w:rsidRDefault="00FC6A63" w:rsidP="00FC6A63">
            <w:pPr>
              <w:pStyle w:val="Corpotesto"/>
              <w:spacing w:before="40"/>
              <w:ind w:right="357"/>
              <w:jc w:val="left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04CA8" w14:textId="5B9D0824" w:rsidR="007A2ABD" w:rsidRPr="0085189F" w:rsidRDefault="00FC6A63" w:rsidP="004A033C">
            <w:pPr>
              <w:pStyle w:val="Corpotesto"/>
              <w:numPr>
                <w:ilvl w:val="0"/>
                <w:numId w:val="1"/>
              </w:numPr>
              <w:spacing w:before="40"/>
              <w:ind w:left="314" w:right="357" w:hanging="284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L’allevamento oggetto di impegno è </w:t>
            </w:r>
            <w:r w:rsidR="00D1141A">
              <w:rPr>
                <w:rFonts w:asciiTheme="minorHAnsi" w:hAnsiTheme="minorHAnsi" w:cstheme="minorHAnsi"/>
              </w:rPr>
              <w:t xml:space="preserve">un </w:t>
            </w:r>
            <w:r>
              <w:rPr>
                <w:rFonts w:asciiTheme="minorHAnsi" w:hAnsiTheme="minorHAnsi" w:cstheme="minorHAnsi"/>
              </w:rPr>
              <w:t xml:space="preserve">allevamento bovino </w:t>
            </w:r>
            <w:r w:rsidRPr="000E334B">
              <w:rPr>
                <w:rFonts w:asciiTheme="minorHAnsi" w:hAnsiTheme="minorHAnsi" w:cstheme="minorHAnsi"/>
              </w:rPr>
              <w:t>con indirizz</w:t>
            </w:r>
            <w:r>
              <w:rPr>
                <w:rFonts w:asciiTheme="minorHAnsi" w:hAnsiTheme="minorHAnsi" w:cstheme="minorHAnsi"/>
              </w:rPr>
              <w:t>o</w:t>
            </w:r>
            <w:r w:rsidRPr="000E334B">
              <w:rPr>
                <w:rFonts w:asciiTheme="minorHAnsi" w:hAnsiTheme="minorHAnsi" w:cstheme="minorHAnsi"/>
              </w:rPr>
              <w:t xml:space="preserve"> produttiv</w:t>
            </w:r>
            <w:r>
              <w:rPr>
                <w:rFonts w:asciiTheme="minorHAnsi" w:hAnsiTheme="minorHAnsi" w:cstheme="minorHAnsi"/>
              </w:rPr>
              <w:t>o</w:t>
            </w:r>
            <w:r w:rsidRPr="000E334B">
              <w:rPr>
                <w:rFonts w:asciiTheme="minorHAnsi" w:hAnsiTheme="minorHAnsi" w:cstheme="minorHAnsi"/>
              </w:rPr>
              <w:t xml:space="preserve"> carne e latte</w:t>
            </w:r>
            <w:r>
              <w:rPr>
                <w:rFonts w:asciiTheme="minorHAnsi" w:hAnsiTheme="minorHAnsi" w:cstheme="minorHAnsi"/>
              </w:rPr>
              <w:t xml:space="preserve"> o misto</w:t>
            </w:r>
            <w:r w:rsidR="00D1141A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23" w:type="pct"/>
          </w:tcPr>
          <w:p w14:paraId="4DA98A38" w14:textId="77777777" w:rsidR="00FC6A63" w:rsidRPr="00924C95" w:rsidRDefault="00FC6A63" w:rsidP="00FC6A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23" w:type="pct"/>
          </w:tcPr>
          <w:p w14:paraId="7C28613A" w14:textId="77777777" w:rsidR="00FC6A63" w:rsidRPr="00924C95" w:rsidRDefault="00FC6A63" w:rsidP="00FC6A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C6A63" w:rsidRPr="00924C95" w14:paraId="0E4ECB5C" w14:textId="77777777" w:rsidTr="00FC6A63">
        <w:trPr>
          <w:trHeight w:val="389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8AD0" w14:textId="4FC9E1E1" w:rsidR="00FC6A63" w:rsidRPr="00465B3E" w:rsidRDefault="00FC6A63" w:rsidP="00FC6A63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465B3E">
              <w:rPr>
                <w:rFonts w:cstheme="minorHAnsi"/>
                <w:b/>
                <w:bCs/>
                <w:sz w:val="20"/>
                <w:szCs w:val="20"/>
              </w:rPr>
              <w:t>CR03.</w:t>
            </w:r>
            <w:r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Pr="00465B3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0658FF5C" w14:textId="43C54BBF" w:rsidR="00FC6A63" w:rsidRPr="00BD682A" w:rsidRDefault="00FC6A63" w:rsidP="00FC6A63">
            <w:pPr>
              <w:spacing w:before="40"/>
              <w:ind w:left="382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92D48" w14:textId="059FF35F" w:rsidR="0001421D" w:rsidRPr="0001421D" w:rsidRDefault="00FC6A63" w:rsidP="004A033C">
            <w:pPr>
              <w:pStyle w:val="Paragrafoelenco"/>
              <w:numPr>
                <w:ilvl w:val="0"/>
                <w:numId w:val="1"/>
              </w:numPr>
              <w:spacing w:before="40"/>
              <w:ind w:left="322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presente</w:t>
            </w:r>
            <w:r w:rsidR="008051E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per l</w:t>
            </w:r>
            <w:r w:rsidRPr="002A52FA">
              <w:rPr>
                <w:rFonts w:asciiTheme="minorHAnsi" w:hAnsiTheme="minorHAnsi" w:cstheme="minorHAnsi"/>
                <w:sz w:val="20"/>
                <w:szCs w:val="20"/>
              </w:rPr>
              <w:t xml:space="preserve">’allevamento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oggetto di impegno</w:t>
            </w:r>
            <w:r w:rsidR="008051E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A52FA">
              <w:rPr>
                <w:rFonts w:asciiTheme="minorHAnsi" w:hAnsiTheme="minorHAnsi" w:cstheme="minorHAnsi"/>
                <w:sz w:val="20"/>
                <w:szCs w:val="20"/>
              </w:rPr>
              <w:t>una check-list autocontrollo nel si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2A52FA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  <w:proofErr w:type="spellStart"/>
            <w:r w:rsidRPr="002A52FA">
              <w:rPr>
                <w:rFonts w:asciiTheme="minorHAnsi" w:hAnsiTheme="minorHAnsi" w:cstheme="minorHAnsi"/>
                <w:sz w:val="20"/>
                <w:szCs w:val="20"/>
              </w:rPr>
              <w:t>Classyfarm</w:t>
            </w:r>
            <w:proofErr w:type="spellEnd"/>
            <w:r w:rsidRPr="002A52FA">
              <w:rPr>
                <w:rFonts w:asciiTheme="minorHAnsi" w:hAnsiTheme="minorHAnsi" w:cstheme="minorHAnsi"/>
                <w:sz w:val="20"/>
                <w:szCs w:val="20"/>
              </w:rPr>
              <w:t>, con un punteggio complessivo non inferiore a 60 (baseline)</w:t>
            </w:r>
          </w:p>
        </w:tc>
        <w:tc>
          <w:tcPr>
            <w:tcW w:w="423" w:type="pct"/>
          </w:tcPr>
          <w:p w14:paraId="417AFEDE" w14:textId="7CD04771" w:rsidR="00FC6A63" w:rsidRPr="00924C95" w:rsidRDefault="00FC6A63" w:rsidP="00FC6A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23" w:type="pct"/>
          </w:tcPr>
          <w:p w14:paraId="26907114" w14:textId="5D51B9A7" w:rsidR="00FC6A63" w:rsidRPr="00924C95" w:rsidRDefault="00FC6A63" w:rsidP="00FC6A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C6A63" w:rsidRPr="00924C95" w14:paraId="130F3D13" w14:textId="77777777" w:rsidTr="00FC6A63">
        <w:trPr>
          <w:trHeight w:val="389"/>
          <w:jc w:val="center"/>
        </w:trPr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76B70" w14:textId="7C393071" w:rsidR="00FC6A63" w:rsidRPr="00465B3E" w:rsidRDefault="00FC6A63" w:rsidP="00FC6A63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465B3E">
              <w:rPr>
                <w:rFonts w:cstheme="minorHAnsi"/>
                <w:b/>
                <w:bCs/>
                <w:sz w:val="20"/>
                <w:szCs w:val="20"/>
              </w:rPr>
              <w:t>CR03.</w:t>
            </w:r>
            <w:r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  <w:p w14:paraId="1A013A9D" w14:textId="19F90E52" w:rsidR="00FC6A63" w:rsidRPr="00D16804" w:rsidRDefault="00FC6A63" w:rsidP="00FC6A63">
            <w:pPr>
              <w:pStyle w:val="Corpotesto"/>
              <w:spacing w:before="40"/>
              <w:ind w:left="314" w:right="357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6B103" w14:textId="2BD417D0" w:rsidR="00C76D21" w:rsidRPr="0001421D" w:rsidRDefault="00FC6A63" w:rsidP="004A033C">
            <w:pPr>
              <w:pStyle w:val="Corpotesto"/>
              <w:numPr>
                <w:ilvl w:val="0"/>
                <w:numId w:val="1"/>
              </w:numPr>
              <w:spacing w:before="40"/>
              <w:ind w:left="314" w:right="357" w:hanging="284"/>
              <w:rPr>
                <w:rFonts w:asciiTheme="minorHAnsi" w:hAnsiTheme="minorHAnsi" w:cstheme="minorHAnsi"/>
              </w:rPr>
            </w:pPr>
            <w:r w:rsidRPr="00A51532">
              <w:rPr>
                <w:rFonts w:asciiTheme="minorHAnsi" w:hAnsiTheme="minorHAnsi" w:cstheme="minorHAnsi"/>
              </w:rPr>
              <w:t>La check-list auto-controllo dell’allevamento oggetto d’impegno</w:t>
            </w:r>
            <w:r>
              <w:rPr>
                <w:rFonts w:asciiTheme="minorHAnsi" w:hAnsiTheme="minorHAnsi" w:cstheme="minorHAnsi"/>
              </w:rPr>
              <w:t xml:space="preserve"> è </w:t>
            </w:r>
            <w:r w:rsidRPr="00A51532">
              <w:rPr>
                <w:rFonts w:asciiTheme="minorHAnsi" w:hAnsiTheme="minorHAnsi" w:cstheme="minorHAnsi"/>
              </w:rPr>
              <w:t xml:space="preserve">compilata dal veterinario incaricato sul Sistema </w:t>
            </w:r>
            <w:proofErr w:type="spellStart"/>
            <w:r w:rsidRPr="00A51532">
              <w:rPr>
                <w:rFonts w:asciiTheme="minorHAnsi" w:hAnsiTheme="minorHAnsi" w:cstheme="minorHAnsi"/>
              </w:rPr>
              <w:t>Classyfarm</w:t>
            </w:r>
            <w:proofErr w:type="spellEnd"/>
            <w:r w:rsidRPr="00A51532">
              <w:rPr>
                <w:rFonts w:asciiTheme="minorHAnsi" w:hAnsiTheme="minorHAnsi" w:cstheme="minorHAnsi"/>
              </w:rPr>
              <w:t xml:space="preserve"> prima della presentazione della domanda</w:t>
            </w:r>
            <w:r>
              <w:rPr>
                <w:rFonts w:asciiTheme="minorHAnsi" w:hAnsiTheme="minorHAnsi" w:cstheme="minorHAnsi"/>
              </w:rPr>
              <w:t xml:space="preserve"> ed è</w:t>
            </w:r>
            <w:r w:rsidRPr="00A51532">
              <w:rPr>
                <w:rFonts w:asciiTheme="minorHAnsi" w:hAnsiTheme="minorHAnsi" w:cstheme="minorHAnsi"/>
              </w:rPr>
              <w:t xml:space="preserve"> presente nel sistema </w:t>
            </w:r>
            <w:proofErr w:type="spellStart"/>
            <w:r w:rsidRPr="00A51532">
              <w:rPr>
                <w:rFonts w:asciiTheme="minorHAnsi" w:hAnsiTheme="minorHAnsi" w:cstheme="minorHAnsi"/>
              </w:rPr>
              <w:t>Classyfarm</w:t>
            </w:r>
            <w:proofErr w:type="spellEnd"/>
            <w:r w:rsidRPr="00A51532">
              <w:rPr>
                <w:rFonts w:asciiTheme="minorHAnsi" w:hAnsiTheme="minorHAnsi" w:cstheme="minorHAnsi"/>
              </w:rPr>
              <w:t xml:space="preserve"> entro il termine</w:t>
            </w:r>
            <w:r>
              <w:rPr>
                <w:rFonts w:asciiTheme="minorHAnsi" w:hAnsiTheme="minorHAnsi" w:cstheme="minorHAnsi"/>
              </w:rPr>
              <w:t xml:space="preserve"> previsto dal bando</w:t>
            </w:r>
          </w:p>
        </w:tc>
        <w:tc>
          <w:tcPr>
            <w:tcW w:w="423" w:type="pct"/>
          </w:tcPr>
          <w:p w14:paraId="58218266" w14:textId="234C2266" w:rsidR="00FC6A63" w:rsidRPr="00924C95" w:rsidRDefault="00FC6A63" w:rsidP="00FC6A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23" w:type="pct"/>
          </w:tcPr>
          <w:p w14:paraId="189479BE" w14:textId="3AD057A8" w:rsidR="00FC6A63" w:rsidRPr="00924C95" w:rsidRDefault="00FC6A63" w:rsidP="00FC6A6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0920D41E" w14:textId="275F46C1" w:rsidR="00D16804" w:rsidRPr="00682B32" w:rsidRDefault="0001421D" w:rsidP="0001421D">
      <w:pPr>
        <w:spacing w:before="40"/>
        <w:jc w:val="both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 w:rsidRPr="00682B32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NB:</w:t>
      </w:r>
      <w:r w:rsidRPr="00682B32">
        <w:rPr>
          <w:rFonts w:cstheme="minorHAnsi"/>
          <w:i/>
          <w:iCs/>
          <w:sz w:val="18"/>
          <w:szCs w:val="18"/>
        </w:rPr>
        <w:t xml:space="preserve"> </w:t>
      </w:r>
      <w:r w:rsidRPr="00682B32">
        <w:rPr>
          <w:rFonts w:eastAsia="Times New Roman" w:cstheme="minorHAnsi"/>
          <w:i/>
          <w:iCs/>
          <w:kern w:val="0"/>
          <w:sz w:val="18"/>
          <w:szCs w:val="18"/>
        </w:rPr>
        <w:t xml:space="preserve">Nel caso di presenza di più schede </w:t>
      </w:r>
      <w:proofErr w:type="spellStart"/>
      <w:r w:rsidRPr="00682B32">
        <w:rPr>
          <w:rFonts w:eastAsia="Times New Roman" w:cstheme="minorHAnsi"/>
          <w:i/>
          <w:iCs/>
          <w:kern w:val="0"/>
          <w:sz w:val="18"/>
          <w:szCs w:val="18"/>
        </w:rPr>
        <w:t>Classyfarm</w:t>
      </w:r>
      <w:proofErr w:type="spellEnd"/>
      <w:r w:rsidRPr="00682B32">
        <w:rPr>
          <w:rFonts w:eastAsia="Times New Roman" w:cstheme="minorHAnsi"/>
          <w:i/>
          <w:iCs/>
          <w:kern w:val="0"/>
          <w:sz w:val="18"/>
          <w:szCs w:val="18"/>
        </w:rPr>
        <w:t>, per il medesimo periodo oggetto di controllo, deve essere presa in considerazione l’ultima in ordine cronologico nel corso dell’annualità di impegno (1° gennaio – 31 dicembre)</w:t>
      </w:r>
    </w:p>
    <w:p w14:paraId="21A00A0F" w14:textId="77777777" w:rsidR="00C76D21" w:rsidRDefault="00C76D21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18D6FB60" w14:textId="77777777" w:rsidR="00C76D21" w:rsidRDefault="00C76D21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234" w:type="pct"/>
        <w:jc w:val="center"/>
        <w:tblLook w:val="04A0" w:firstRow="1" w:lastRow="0" w:firstColumn="1" w:lastColumn="0" w:noHBand="0" w:noVBand="1"/>
      </w:tblPr>
      <w:tblGrid>
        <w:gridCol w:w="1147"/>
        <w:gridCol w:w="6971"/>
        <w:gridCol w:w="475"/>
        <w:gridCol w:w="517"/>
        <w:gridCol w:w="502"/>
      </w:tblGrid>
      <w:tr w:rsidR="00DE2669" w:rsidRPr="00F84C40" w14:paraId="47394EFE" w14:textId="77777777" w:rsidTr="009130A7">
        <w:trPr>
          <w:tblHeader/>
          <w:jc w:val="center"/>
        </w:trPr>
        <w:tc>
          <w:tcPr>
            <w:tcW w:w="4222" w:type="pct"/>
            <w:gridSpan w:val="2"/>
            <w:shd w:val="clear" w:color="auto" w:fill="F2F2F2" w:themeFill="background1" w:themeFillShade="F2"/>
            <w:vAlign w:val="center"/>
          </w:tcPr>
          <w:bookmarkEnd w:id="1"/>
          <w:p w14:paraId="0DD72028" w14:textId="4179425A" w:rsidR="00DE2669" w:rsidRPr="00FF6924" w:rsidRDefault="00DE2669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lastRenderedPageBreak/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778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832EC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523240" w:rsidRPr="00F84C40" w14:paraId="566FB154" w14:textId="77777777" w:rsidTr="009130A7">
        <w:trPr>
          <w:trHeight w:val="360"/>
          <w:tblHeader/>
          <w:jc w:val="center"/>
        </w:trPr>
        <w:tc>
          <w:tcPr>
            <w:tcW w:w="597" w:type="pct"/>
            <w:shd w:val="clear" w:color="auto" w:fill="F2F2F2" w:themeFill="background1" w:themeFillShade="F2"/>
            <w:vAlign w:val="center"/>
          </w:tcPr>
          <w:p w14:paraId="7A8F6B4B" w14:textId="24779EEE" w:rsidR="00C40A7A" w:rsidRPr="00FF6924" w:rsidRDefault="00C40A7A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Codice controllo</w:t>
            </w:r>
          </w:p>
        </w:tc>
        <w:tc>
          <w:tcPr>
            <w:tcW w:w="3626" w:type="pct"/>
            <w:shd w:val="clear" w:color="auto" w:fill="F2F2F2" w:themeFill="background1" w:themeFillShade="F2"/>
            <w:vAlign w:val="center"/>
          </w:tcPr>
          <w:p w14:paraId="6B142896" w14:textId="77777777" w:rsidR="00C40A7A" w:rsidRPr="00FF6924" w:rsidRDefault="00C40A7A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 elemento di controllo</w:t>
            </w:r>
          </w:p>
        </w:tc>
        <w:tc>
          <w:tcPr>
            <w:tcW w:w="247" w:type="pct"/>
            <w:shd w:val="clear" w:color="auto" w:fill="F2F2F2" w:themeFill="background1" w:themeFillShade="F2"/>
            <w:vAlign w:val="center"/>
          </w:tcPr>
          <w:p w14:paraId="7F65E492" w14:textId="77777777" w:rsidR="00C40A7A" w:rsidRPr="00FF6924" w:rsidRDefault="00C40A7A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69" w:type="pct"/>
            <w:shd w:val="clear" w:color="auto" w:fill="F2F2F2" w:themeFill="background1" w:themeFillShade="F2"/>
            <w:vAlign w:val="center"/>
          </w:tcPr>
          <w:p w14:paraId="02FEAC67" w14:textId="77777777" w:rsidR="00C40A7A" w:rsidRPr="00FF6924" w:rsidRDefault="00C40A7A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62" w:type="pct"/>
            <w:shd w:val="clear" w:color="auto" w:fill="F2F2F2" w:themeFill="background1" w:themeFillShade="F2"/>
            <w:vAlign w:val="center"/>
          </w:tcPr>
          <w:p w14:paraId="7F28AC87" w14:textId="77777777" w:rsidR="00C40A7A" w:rsidRPr="00FF6924" w:rsidRDefault="00C40A7A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523240" w:rsidRPr="00FF6924" w14:paraId="0C4A5918" w14:textId="77777777" w:rsidTr="009130A7">
        <w:trPr>
          <w:trHeight w:val="439"/>
          <w:jc w:val="center"/>
        </w:trPr>
        <w:tc>
          <w:tcPr>
            <w:tcW w:w="597" w:type="pct"/>
            <w:vAlign w:val="center"/>
          </w:tcPr>
          <w:p w14:paraId="1C909B25" w14:textId="6F15A6F5" w:rsidR="00682B32" w:rsidRPr="003E4A20" w:rsidRDefault="00682B32" w:rsidP="003E4A20">
            <w:pPr>
              <w:pStyle w:val="Corpotesto"/>
              <w:spacing w:before="40"/>
              <w:ind w:right="29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3E4A20">
              <w:rPr>
                <w:rFonts w:asciiTheme="minorHAnsi" w:eastAsiaTheme="minorHAnsi" w:hAnsiTheme="minorHAnsi" w:cstheme="minorHAnsi"/>
                <w:b/>
                <w:bCs/>
              </w:rPr>
              <w:t>I01.</w:t>
            </w:r>
            <w:proofErr w:type="gramStart"/>
            <w:r w:rsidRPr="003E4A20">
              <w:rPr>
                <w:rFonts w:asciiTheme="minorHAnsi" w:eastAsiaTheme="minorHAnsi" w:hAnsiTheme="minorHAnsi" w:cstheme="minorHAnsi"/>
                <w:b/>
                <w:bCs/>
              </w:rPr>
              <w:t>1.A</w:t>
            </w:r>
            <w:proofErr w:type="gramEnd"/>
          </w:p>
        </w:tc>
        <w:tc>
          <w:tcPr>
            <w:tcW w:w="3626" w:type="pct"/>
            <w:vAlign w:val="center"/>
          </w:tcPr>
          <w:p w14:paraId="7EF42669" w14:textId="1EA32BD8" w:rsidR="00682B32" w:rsidRPr="00E219EF" w:rsidRDefault="00682B32" w:rsidP="008051EA">
            <w:pPr>
              <w:pStyle w:val="Paragrafoelenco"/>
              <w:numPr>
                <w:ilvl w:val="0"/>
                <w:numId w:val="1"/>
              </w:numPr>
              <w:ind w:left="315" w:hanging="31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219EF">
              <w:rPr>
                <w:rFonts w:asciiTheme="minorHAnsi" w:hAnsiTheme="minorHAnsi" w:cstheme="minorHAnsi"/>
                <w:sz w:val="20"/>
                <w:szCs w:val="20"/>
              </w:rPr>
              <w:t xml:space="preserve">L’ </w:t>
            </w:r>
            <w:r w:rsidRPr="00682B32">
              <w:rPr>
                <w:rFonts w:asciiTheme="minorHAnsi" w:hAnsiTheme="minorHAnsi" w:cstheme="minorHAnsi"/>
                <w:sz w:val="20"/>
                <w:szCs w:val="20"/>
              </w:rPr>
              <w:t>allevatore assicur</w:t>
            </w:r>
            <w:r w:rsidRPr="00E219EF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682B32">
              <w:rPr>
                <w:rFonts w:asciiTheme="minorHAnsi" w:hAnsiTheme="minorHAnsi" w:cstheme="minorHAnsi"/>
                <w:sz w:val="20"/>
                <w:szCs w:val="20"/>
              </w:rPr>
              <w:t xml:space="preserve"> nel </w:t>
            </w:r>
            <w:r w:rsidRPr="00682B32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corso del triennio</w:t>
            </w:r>
            <w:r w:rsidRPr="00682B32">
              <w:rPr>
                <w:rFonts w:asciiTheme="minorHAnsi" w:hAnsiTheme="minorHAnsi" w:cstheme="minorHAnsi"/>
                <w:sz w:val="20"/>
                <w:szCs w:val="20"/>
              </w:rPr>
              <w:t xml:space="preserve"> di impegno un aumento o il mantenimento del punteggio definito attraverso il sistema di valutazione </w:t>
            </w:r>
            <w:proofErr w:type="spellStart"/>
            <w:r w:rsidRPr="00682B32">
              <w:rPr>
                <w:rFonts w:asciiTheme="minorHAnsi" w:hAnsiTheme="minorHAnsi" w:cstheme="minorHAnsi"/>
                <w:sz w:val="20"/>
                <w:szCs w:val="20"/>
              </w:rPr>
              <w:t>Classyfarm</w:t>
            </w:r>
            <w:proofErr w:type="spellEnd"/>
            <w:r w:rsidRPr="00682B32">
              <w:rPr>
                <w:rFonts w:asciiTheme="minorHAnsi" w:hAnsiTheme="minorHAnsi" w:cstheme="minorHAnsi"/>
                <w:sz w:val="20"/>
                <w:szCs w:val="20"/>
              </w:rPr>
              <w:t>, rispetto al valore indicato nella domanda di aiuto secondo i seguenti criteri:</w:t>
            </w:r>
          </w:p>
          <w:p w14:paraId="00E76203" w14:textId="5FE5333D" w:rsidR="00682B32" w:rsidRPr="008051EA" w:rsidRDefault="008051EA" w:rsidP="008051EA">
            <w:pPr>
              <w:ind w:firstLine="296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- </w:t>
            </w:r>
            <w:r w:rsidR="00682B32" w:rsidRPr="008051EA">
              <w:rPr>
                <w:rFonts w:cstheme="minorHAnsi"/>
                <w:sz w:val="18"/>
                <w:szCs w:val="18"/>
              </w:rPr>
              <w:t>punteggio di ingresso tra 60 e 80: miglioramento di 5 punti entro la fine del contratto;</w:t>
            </w:r>
          </w:p>
          <w:p w14:paraId="729CAE22" w14:textId="14AD5D41" w:rsidR="00682B32" w:rsidRPr="00682B32" w:rsidRDefault="00682B32" w:rsidP="008051EA">
            <w:pPr>
              <w:pStyle w:val="Paragrafoelenco"/>
              <w:ind w:left="882" w:hanging="586"/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8051EA">
              <w:rPr>
                <w:rFonts w:asciiTheme="minorHAnsi" w:hAnsiTheme="minorHAnsi" w:cstheme="minorHAnsi"/>
                <w:sz w:val="18"/>
                <w:szCs w:val="18"/>
              </w:rPr>
              <w:t xml:space="preserve">- punteggio di ingresso maggiore di 80: mantenimento </w:t>
            </w:r>
            <w:r w:rsidR="005E472D">
              <w:rPr>
                <w:rFonts w:asciiTheme="minorHAnsi" w:hAnsiTheme="minorHAnsi" w:cstheme="minorHAnsi"/>
                <w:sz w:val="18"/>
                <w:szCs w:val="18"/>
              </w:rPr>
              <w:t xml:space="preserve">(miglioramento) </w:t>
            </w:r>
            <w:r w:rsidRPr="008051EA">
              <w:rPr>
                <w:rFonts w:asciiTheme="minorHAnsi" w:hAnsiTheme="minorHAnsi" w:cstheme="minorHAnsi"/>
                <w:sz w:val="18"/>
                <w:szCs w:val="18"/>
              </w:rPr>
              <w:t>del punteggio di ingresso</w:t>
            </w:r>
            <w:r w:rsidR="00E219EF">
              <w:rPr>
                <w:rFonts w:cstheme="minorHAnsi"/>
                <w:i/>
                <w:iCs/>
                <w:sz w:val="18"/>
                <w:szCs w:val="18"/>
              </w:rPr>
              <w:t>;</w:t>
            </w:r>
          </w:p>
        </w:tc>
        <w:tc>
          <w:tcPr>
            <w:tcW w:w="247" w:type="pct"/>
          </w:tcPr>
          <w:p w14:paraId="7FD14A6E" w14:textId="598723CA" w:rsidR="00682B32" w:rsidRPr="00FF6924" w:rsidRDefault="00682B32" w:rsidP="00682B3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9" w:type="pct"/>
          </w:tcPr>
          <w:p w14:paraId="1B215660" w14:textId="3074E895" w:rsidR="00682B32" w:rsidRPr="00FF6924" w:rsidRDefault="00682B32" w:rsidP="00682B3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2" w:type="pct"/>
          </w:tcPr>
          <w:p w14:paraId="68FB5074" w14:textId="100B5AB3" w:rsidR="00682B32" w:rsidRPr="00FF6924" w:rsidRDefault="00682B32" w:rsidP="00682B3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82B32" w:rsidRPr="00FF6924" w14:paraId="2DEC21D3" w14:textId="77777777" w:rsidTr="009130A7">
        <w:trPr>
          <w:trHeight w:val="439"/>
          <w:jc w:val="center"/>
        </w:trPr>
        <w:tc>
          <w:tcPr>
            <w:tcW w:w="597" w:type="pct"/>
            <w:vAlign w:val="center"/>
          </w:tcPr>
          <w:p w14:paraId="6E561026" w14:textId="1B970126" w:rsidR="00682B32" w:rsidRPr="003E4A20" w:rsidRDefault="00110A91" w:rsidP="003E4A20">
            <w:pPr>
              <w:pStyle w:val="Corpotesto"/>
              <w:spacing w:before="40"/>
              <w:ind w:right="29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3E4A20">
              <w:rPr>
                <w:rFonts w:asciiTheme="minorHAnsi" w:eastAsiaTheme="minorHAnsi" w:hAnsiTheme="minorHAnsi" w:cstheme="minorHAnsi"/>
                <w:b/>
                <w:bCs/>
              </w:rPr>
              <w:t>I01.</w:t>
            </w:r>
            <w:proofErr w:type="gramStart"/>
            <w:r w:rsidRPr="003E4A20">
              <w:rPr>
                <w:rFonts w:asciiTheme="minorHAnsi" w:eastAsiaTheme="minorHAnsi" w:hAnsiTheme="minorHAnsi" w:cstheme="minorHAnsi"/>
                <w:b/>
                <w:bCs/>
              </w:rPr>
              <w:t>1.B</w:t>
            </w:r>
            <w:proofErr w:type="gramEnd"/>
          </w:p>
        </w:tc>
        <w:tc>
          <w:tcPr>
            <w:tcW w:w="3626" w:type="pct"/>
            <w:vAlign w:val="center"/>
          </w:tcPr>
          <w:p w14:paraId="76B66A54" w14:textId="5D006489" w:rsidR="00682B32" w:rsidRPr="00CD2DE3" w:rsidRDefault="00110A91" w:rsidP="008051EA">
            <w:pPr>
              <w:pStyle w:val="Paragrafoelenco"/>
              <w:numPr>
                <w:ilvl w:val="0"/>
                <w:numId w:val="1"/>
              </w:numPr>
              <w:ind w:left="244" w:hanging="24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L’allevatore assicura </w:t>
            </w:r>
            <w:r w:rsidRPr="006074D0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nel corso dell’annualità di impegno</w:t>
            </w:r>
            <w:r w:rsidRPr="00CD2DE3">
              <w:rPr>
                <w:rFonts w:asciiTheme="minorHAnsi" w:hAnsiTheme="minorHAnsi" w:cstheme="minorHAnsi"/>
                <w:sz w:val="20"/>
                <w:szCs w:val="20"/>
              </w:rPr>
              <w:t xml:space="preserve"> (1° gennaio – 31 dicembre) l’aumento o il mantenimento del punteggio definito attraverso il sistema di valutazione </w:t>
            </w:r>
            <w:proofErr w:type="spellStart"/>
            <w:r w:rsidRPr="00CD2DE3">
              <w:rPr>
                <w:rFonts w:asciiTheme="minorHAnsi" w:hAnsiTheme="minorHAnsi" w:cstheme="minorHAnsi"/>
                <w:sz w:val="20"/>
                <w:szCs w:val="20"/>
              </w:rPr>
              <w:t>Classyfarm</w:t>
            </w:r>
            <w:proofErr w:type="spellEnd"/>
            <w:r w:rsidRPr="00CD2DE3">
              <w:rPr>
                <w:rFonts w:asciiTheme="minorHAnsi" w:hAnsiTheme="minorHAnsi" w:cstheme="minorHAnsi"/>
                <w:sz w:val="20"/>
                <w:szCs w:val="20"/>
              </w:rPr>
              <w:t>, rispetto al valore indicato nell’ultima scheda presente a sistema (anche se riferita all’annualità precedente</w:t>
            </w:r>
            <w:r w:rsidRPr="00110A91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47" w:type="pct"/>
          </w:tcPr>
          <w:p w14:paraId="4F1A0157" w14:textId="7770E86D" w:rsidR="00682B32" w:rsidRPr="00FF6924" w:rsidRDefault="00682B32" w:rsidP="00682B3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9" w:type="pct"/>
          </w:tcPr>
          <w:p w14:paraId="33B244F1" w14:textId="4191854C" w:rsidR="00682B32" w:rsidRPr="00FF6924" w:rsidRDefault="00682B32" w:rsidP="00682B3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2" w:type="pct"/>
          </w:tcPr>
          <w:p w14:paraId="590B9F53" w14:textId="06B39D70" w:rsidR="00682B32" w:rsidRPr="00FF6924" w:rsidRDefault="00682B32" w:rsidP="00682B3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01819" w:rsidRPr="00FF6924" w14:paraId="2E1F0DB5" w14:textId="77777777" w:rsidTr="009130A7">
        <w:trPr>
          <w:trHeight w:val="360"/>
          <w:jc w:val="center"/>
        </w:trPr>
        <w:tc>
          <w:tcPr>
            <w:tcW w:w="597" w:type="pct"/>
            <w:vAlign w:val="center"/>
          </w:tcPr>
          <w:p w14:paraId="1F08F365" w14:textId="77777777" w:rsidR="00650E74" w:rsidRPr="003E4A20" w:rsidRDefault="00650E74" w:rsidP="003E4A20">
            <w:pPr>
              <w:pStyle w:val="Corpotesto"/>
              <w:spacing w:before="40"/>
              <w:ind w:right="29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3E4A20">
              <w:rPr>
                <w:rFonts w:asciiTheme="minorHAnsi" w:eastAsiaTheme="minorHAnsi" w:hAnsiTheme="minorHAnsi" w:cstheme="minorHAnsi"/>
                <w:b/>
                <w:bCs/>
              </w:rPr>
              <w:t>I01.1.C</w:t>
            </w:r>
          </w:p>
          <w:p w14:paraId="58BC1DC9" w14:textId="77777777" w:rsidR="00501819" w:rsidRPr="003E4A20" w:rsidRDefault="00501819" w:rsidP="003E4A20">
            <w:pPr>
              <w:pStyle w:val="Corpotesto"/>
              <w:spacing w:before="40"/>
              <w:ind w:right="29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</w:p>
        </w:tc>
        <w:tc>
          <w:tcPr>
            <w:tcW w:w="3626" w:type="pct"/>
            <w:vAlign w:val="center"/>
          </w:tcPr>
          <w:p w14:paraId="5AD340AB" w14:textId="3B8EFE62" w:rsidR="00501819" w:rsidRDefault="00650E74" w:rsidP="008051EA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</w:t>
            </w:r>
            <w:r w:rsidR="00501819" w:rsidRPr="00501819">
              <w:rPr>
                <w:rFonts w:cstheme="minorHAnsi"/>
                <w:sz w:val="20"/>
                <w:szCs w:val="20"/>
              </w:rPr>
              <w:t xml:space="preserve"> scheda di autocontrollo </w:t>
            </w:r>
            <w:r w:rsidR="006074D0">
              <w:rPr>
                <w:rFonts w:cstheme="minorHAnsi"/>
                <w:sz w:val="20"/>
                <w:szCs w:val="20"/>
              </w:rPr>
              <w:t xml:space="preserve">è </w:t>
            </w:r>
            <w:r w:rsidR="00501819" w:rsidRPr="00501819">
              <w:rPr>
                <w:rFonts w:cstheme="minorHAnsi"/>
                <w:sz w:val="20"/>
                <w:szCs w:val="20"/>
              </w:rPr>
              <w:t xml:space="preserve">presente </w:t>
            </w:r>
            <w:r w:rsidR="00501819" w:rsidRPr="00501819">
              <w:rPr>
                <w:rFonts w:cstheme="minorHAnsi"/>
                <w:sz w:val="20"/>
                <w:szCs w:val="20"/>
                <w:u w:val="single"/>
              </w:rPr>
              <w:t xml:space="preserve">sul sistema </w:t>
            </w:r>
            <w:proofErr w:type="spellStart"/>
            <w:r w:rsidR="00501819" w:rsidRPr="00501819">
              <w:rPr>
                <w:rFonts w:cstheme="minorHAnsi"/>
                <w:sz w:val="20"/>
                <w:szCs w:val="20"/>
                <w:u w:val="single"/>
              </w:rPr>
              <w:t>Classyfarm</w:t>
            </w:r>
            <w:proofErr w:type="spellEnd"/>
            <w:r w:rsidR="00501819" w:rsidRPr="00501819">
              <w:rPr>
                <w:rFonts w:cstheme="minorHAnsi"/>
                <w:sz w:val="20"/>
                <w:szCs w:val="20"/>
              </w:rPr>
              <w:t xml:space="preserve"> (data ultima visita annuale in azienda*) entro i termini stabiliti dal bando*</w:t>
            </w:r>
          </w:p>
          <w:p w14:paraId="13FA2F54" w14:textId="77777777" w:rsidR="00501819" w:rsidRDefault="00501819" w:rsidP="008051EA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43CF9E8E" w14:textId="711DDFA4" w:rsidR="00501819" w:rsidRPr="00501819" w:rsidRDefault="00501819" w:rsidP="008051EA">
            <w:pPr>
              <w:ind w:left="315"/>
              <w:jc w:val="both"/>
              <w:rPr>
                <w:rFonts w:cstheme="minorHAnsi"/>
                <w:sz w:val="18"/>
                <w:szCs w:val="18"/>
              </w:rPr>
            </w:pPr>
            <w:r w:rsidRPr="00501819">
              <w:rPr>
                <w:rFonts w:cstheme="minorHAnsi"/>
                <w:sz w:val="18"/>
                <w:szCs w:val="18"/>
              </w:rPr>
              <w:t>*</w:t>
            </w:r>
            <w:r w:rsidRPr="0050181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501819">
              <w:rPr>
                <w:rFonts w:cstheme="minorHAnsi"/>
                <w:sz w:val="18"/>
                <w:szCs w:val="18"/>
              </w:rPr>
              <w:t xml:space="preserve">“data dell’ultima visita annuale in azienda” fa riferimento alla scheda </w:t>
            </w:r>
            <w:proofErr w:type="spellStart"/>
            <w:r w:rsidRPr="00501819">
              <w:rPr>
                <w:rFonts w:cstheme="minorHAnsi"/>
                <w:sz w:val="18"/>
                <w:szCs w:val="18"/>
              </w:rPr>
              <w:t>Classyfarm</w:t>
            </w:r>
            <w:proofErr w:type="spellEnd"/>
            <w:r w:rsidRPr="00501819">
              <w:rPr>
                <w:rFonts w:cstheme="minorHAnsi"/>
                <w:sz w:val="18"/>
                <w:szCs w:val="18"/>
              </w:rPr>
              <w:t xml:space="preserve"> allegata alla Comunicazione di documentazione integrativa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247" w:type="pct"/>
          </w:tcPr>
          <w:p w14:paraId="0F029511" w14:textId="77777777" w:rsidR="00501819" w:rsidRPr="00FF6924" w:rsidRDefault="00501819" w:rsidP="00682B3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9" w:type="pct"/>
          </w:tcPr>
          <w:p w14:paraId="711D5ABB" w14:textId="77777777" w:rsidR="00501819" w:rsidRPr="00FF6924" w:rsidRDefault="00501819" w:rsidP="00682B3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2" w:type="pct"/>
          </w:tcPr>
          <w:p w14:paraId="0E2EA28F" w14:textId="77777777" w:rsidR="00501819" w:rsidRPr="00FF6924" w:rsidRDefault="00501819" w:rsidP="00682B3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23240" w:rsidRPr="00FF6924" w14:paraId="6A1C280B" w14:textId="77777777" w:rsidTr="009130A7">
        <w:trPr>
          <w:trHeight w:val="360"/>
          <w:jc w:val="center"/>
        </w:trPr>
        <w:tc>
          <w:tcPr>
            <w:tcW w:w="597" w:type="pct"/>
            <w:vAlign w:val="center"/>
          </w:tcPr>
          <w:p w14:paraId="096D1F15" w14:textId="77777777" w:rsidR="006074D0" w:rsidRPr="003E4A20" w:rsidRDefault="006074D0" w:rsidP="003E4A20">
            <w:pPr>
              <w:pStyle w:val="Corpotesto"/>
              <w:spacing w:before="40"/>
              <w:ind w:right="290"/>
              <w:jc w:val="center"/>
              <w:rPr>
                <w:rFonts w:asciiTheme="minorHAnsi" w:eastAsiaTheme="minorHAnsi" w:hAnsiTheme="minorHAnsi" w:cstheme="minorHAnsi"/>
                <w:b/>
                <w:bCs/>
              </w:rPr>
            </w:pPr>
            <w:r w:rsidRPr="003E4A20">
              <w:rPr>
                <w:rFonts w:asciiTheme="minorHAnsi" w:eastAsiaTheme="minorHAnsi" w:hAnsiTheme="minorHAnsi" w:cstheme="minorHAnsi"/>
                <w:b/>
                <w:bCs/>
              </w:rPr>
              <w:t>I01.1.D</w:t>
            </w:r>
          </w:p>
          <w:p w14:paraId="71CC3D6E" w14:textId="77777777" w:rsidR="00682B32" w:rsidRPr="003E4A20" w:rsidRDefault="00682B32" w:rsidP="003E4A20">
            <w:pPr>
              <w:spacing w:before="4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626" w:type="pct"/>
            <w:vAlign w:val="center"/>
          </w:tcPr>
          <w:p w14:paraId="435D8DDC" w14:textId="2FA8CDC3" w:rsidR="00682B32" w:rsidRPr="006074D0" w:rsidRDefault="006074D0" w:rsidP="008051EA">
            <w:pPr>
              <w:pStyle w:val="Paragrafoelenco"/>
              <w:numPr>
                <w:ilvl w:val="0"/>
                <w:numId w:val="1"/>
              </w:numPr>
              <w:spacing w:before="40"/>
              <w:ind w:left="315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</w:t>
            </w:r>
            <w:r w:rsidRPr="006074D0">
              <w:rPr>
                <w:rFonts w:cstheme="minorHAnsi"/>
                <w:sz w:val="20"/>
                <w:szCs w:val="20"/>
              </w:rPr>
              <w:t xml:space="preserve"> scheda di autocontrollo </w:t>
            </w:r>
            <w:proofErr w:type="spellStart"/>
            <w:r w:rsidRPr="006074D0">
              <w:rPr>
                <w:rFonts w:cstheme="minorHAnsi"/>
                <w:sz w:val="20"/>
                <w:szCs w:val="20"/>
              </w:rPr>
              <w:t>Classyfarm</w:t>
            </w:r>
            <w:proofErr w:type="spellEnd"/>
            <w:r w:rsidRPr="006074D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è</w:t>
            </w:r>
            <w:r w:rsidRPr="006074D0">
              <w:rPr>
                <w:rFonts w:cstheme="minorHAnsi"/>
                <w:sz w:val="20"/>
                <w:szCs w:val="20"/>
              </w:rPr>
              <w:t xml:space="preserve"> presente sul sistema SIAP entro i termini stabiliti dal bando</w:t>
            </w:r>
          </w:p>
        </w:tc>
        <w:tc>
          <w:tcPr>
            <w:tcW w:w="247" w:type="pct"/>
          </w:tcPr>
          <w:p w14:paraId="77181626" w14:textId="554CA1DB" w:rsidR="00682B32" w:rsidRPr="00FF6924" w:rsidRDefault="00682B32" w:rsidP="00682B3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9" w:type="pct"/>
          </w:tcPr>
          <w:p w14:paraId="721698DA" w14:textId="77EA2D6A" w:rsidR="00682B32" w:rsidRPr="00FF6924" w:rsidRDefault="00682B32" w:rsidP="00682B3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62" w:type="pct"/>
          </w:tcPr>
          <w:p w14:paraId="67F2D682" w14:textId="6DDD3A0F" w:rsidR="00682B32" w:rsidRPr="00FF6924" w:rsidRDefault="00682B32" w:rsidP="00682B3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2DFE82BE" w14:textId="3EEA28B6" w:rsidR="00682B32" w:rsidRPr="00682B32" w:rsidRDefault="00682B32" w:rsidP="00682B32">
      <w:pPr>
        <w:spacing w:before="40"/>
        <w:jc w:val="both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 w:rsidRPr="00682B32">
        <w:rPr>
          <w:rFonts w:eastAsia="Times New Roman" w:cstheme="minorHAnsi"/>
          <w:i/>
          <w:iCs/>
          <w:kern w:val="0"/>
          <w:sz w:val="18"/>
          <w:szCs w:val="18"/>
        </w:rPr>
        <w:t xml:space="preserve">NB: Nel caso di presenza di più schede </w:t>
      </w:r>
      <w:proofErr w:type="spellStart"/>
      <w:r w:rsidRPr="00682B32">
        <w:rPr>
          <w:rFonts w:eastAsia="Times New Roman" w:cstheme="minorHAnsi"/>
          <w:i/>
          <w:iCs/>
          <w:kern w:val="0"/>
          <w:sz w:val="18"/>
          <w:szCs w:val="18"/>
        </w:rPr>
        <w:t>Classyfarm</w:t>
      </w:r>
      <w:proofErr w:type="spellEnd"/>
      <w:r w:rsidRPr="00682B32">
        <w:rPr>
          <w:rFonts w:eastAsia="Times New Roman" w:cstheme="minorHAnsi"/>
          <w:i/>
          <w:iCs/>
          <w:kern w:val="0"/>
          <w:sz w:val="18"/>
          <w:szCs w:val="18"/>
        </w:rPr>
        <w:t>, per il medesimo periodo oggetto di controllo, deve essere presa in considerazione l’ultima in ordine cronologico nel corso dell’annualità di impegno (1° gennaio – 31 dicembre)</w:t>
      </w:r>
    </w:p>
    <w:p w14:paraId="557FAAB1" w14:textId="77777777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4742BDA" w14:textId="77777777" w:rsidR="00682B32" w:rsidRDefault="00682B32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7521D53D" w14:textId="77777777" w:rsidR="00682B32" w:rsidRDefault="00682B32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27D0DF7E" w14:textId="73AA30A9" w:rsidR="00AC2A55" w:rsidRDefault="00287868" w:rsidP="00884157">
      <w:pPr>
        <w:spacing w:after="0" w:line="276" w:lineRule="auto"/>
        <w:rPr>
          <w:i/>
          <w:iCs/>
          <w:sz w:val="19"/>
          <w:szCs w:val="19"/>
        </w:rPr>
        <w:sectPr w:rsidR="00AC2A55" w:rsidSect="00CD1CEB">
          <w:headerReference w:type="default" r:id="rId8"/>
          <w:footerReference w:type="default" r:id="rId9"/>
          <w:pgSz w:w="11906" w:h="16838"/>
          <w:pgMar w:top="1134" w:right="1274" w:bottom="1134" w:left="1440" w:header="709" w:footer="709" w:gutter="0"/>
          <w:cols w:space="708"/>
          <w:docGrid w:linePitch="360"/>
        </w:sect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1279C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</w:t>
      </w:r>
      <w:r w:rsidR="00884157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</w:t>
      </w:r>
      <w:r w:rsidR="0031279C">
        <w:rPr>
          <w:i/>
          <w:iCs/>
          <w:sz w:val="19"/>
          <w:szCs w:val="19"/>
        </w:rPr>
        <w:t>___________________________________________________________________________</w:t>
      </w:r>
    </w:p>
    <w:p w14:paraId="22E76BD3" w14:textId="447DC3E4" w:rsidR="00AC2A55" w:rsidRDefault="00AC2A55" w:rsidP="00075363">
      <w:pPr>
        <w:spacing w:after="0" w:line="360" w:lineRule="auto"/>
        <w:rPr>
          <w:i/>
          <w:iCs/>
          <w:sz w:val="19"/>
          <w:szCs w:val="19"/>
        </w:rPr>
      </w:pPr>
    </w:p>
    <w:p w14:paraId="1FE1D71B" w14:textId="77777777" w:rsidR="0031279C" w:rsidRDefault="0031279C" w:rsidP="00075363">
      <w:pPr>
        <w:spacing w:after="0" w:line="360" w:lineRule="auto"/>
        <w:rPr>
          <w:i/>
          <w:iCs/>
          <w:sz w:val="19"/>
          <w:szCs w:val="19"/>
        </w:rPr>
      </w:pPr>
    </w:p>
    <w:tbl>
      <w:tblPr>
        <w:tblStyle w:val="Grigliatabella"/>
        <w:tblpPr w:leftFromText="141" w:rightFromText="141" w:vertAnchor="page" w:horzAnchor="margin" w:tblpY="2989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1279C" w14:paraId="084F3E3B" w14:textId="77777777" w:rsidTr="0031279C">
        <w:trPr>
          <w:trHeight w:val="269"/>
        </w:trPr>
        <w:tc>
          <w:tcPr>
            <w:tcW w:w="9628" w:type="dxa"/>
          </w:tcPr>
          <w:p w14:paraId="5AD068BF" w14:textId="77777777" w:rsidR="0031279C" w:rsidRPr="00073607" w:rsidRDefault="0031279C" w:rsidP="0031279C">
            <w:pPr>
              <w:spacing w:after="160" w:line="259" w:lineRule="auto"/>
              <w:rPr>
                <w:kern w:val="2"/>
              </w:rPr>
            </w:pPr>
            <w:r>
              <w:rPr>
                <w:rFonts w:ascii="Calibri" w:eastAsia="Times New Roman" w:hAnsi="Calibri" w:cs="Calibri"/>
                <w:b/>
                <w:bCs/>
                <w:kern w:val="2"/>
                <w:sz w:val="28"/>
                <w:szCs w:val="28"/>
                <w:lang w:eastAsia="it-IT"/>
                <w14:ligatures w14:val="none"/>
              </w:rPr>
              <w:t>CALCOLO</w:t>
            </w:r>
            <w:r w:rsidRPr="00073607">
              <w:rPr>
                <w:rFonts w:ascii="Calibri" w:eastAsia="Times New Roman" w:hAnsi="Calibri" w:cs="Calibri"/>
                <w:b/>
                <w:bCs/>
                <w:kern w:val="2"/>
                <w:sz w:val="28"/>
                <w:szCs w:val="28"/>
                <w:lang w:eastAsia="it-IT"/>
                <w14:ligatures w14:val="none"/>
              </w:rPr>
              <w:t xml:space="preserve"> DE</w:t>
            </w:r>
            <w:r>
              <w:rPr>
                <w:rFonts w:ascii="Calibri" w:eastAsia="Times New Roman" w:hAnsi="Calibri" w:cs="Calibri"/>
                <w:b/>
                <w:bCs/>
                <w:kern w:val="2"/>
                <w:sz w:val="28"/>
                <w:szCs w:val="28"/>
                <w:lang w:eastAsia="it-IT"/>
                <w14:ligatures w14:val="none"/>
              </w:rPr>
              <w:t xml:space="preserve">LLE UBA OGGETTO DI IMPEGNO </w:t>
            </w:r>
          </w:p>
        </w:tc>
      </w:tr>
      <w:tr w:rsidR="0031279C" w14:paraId="2436960F" w14:textId="77777777" w:rsidTr="0031279C">
        <w:trPr>
          <w:trHeight w:val="5233"/>
        </w:trPr>
        <w:tc>
          <w:tcPr>
            <w:tcW w:w="9628" w:type="dxa"/>
          </w:tcPr>
          <w:p w14:paraId="631324EA" w14:textId="77777777" w:rsidR="0031279C" w:rsidRDefault="0031279C" w:rsidP="0031279C">
            <w:pPr>
              <w:rPr>
                <w:rFonts w:ascii="Calibri" w:hAnsi="Calibri" w:cs="Calibri"/>
                <w:b/>
                <w:bCs/>
                <w14:ligatures w14:val="none"/>
              </w:rPr>
            </w:pPr>
          </w:p>
          <w:p w14:paraId="707C09C9" w14:textId="77777777" w:rsidR="0031279C" w:rsidRDefault="0031279C" w:rsidP="0031279C">
            <w:pPr>
              <w:rPr>
                <w:rFonts w:ascii="Calibri" w:hAnsi="Calibri" w:cs="Calibri"/>
                <w:b/>
                <w:bCs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14:ligatures w14:val="none"/>
              </w:rPr>
              <w:t>CONTEGGIO/</w:t>
            </w:r>
            <w:r w:rsidRPr="00073607">
              <w:rPr>
                <w:rFonts w:ascii="Calibri" w:hAnsi="Calibri" w:cs="Calibri"/>
                <w:b/>
                <w:bCs/>
                <w14:ligatures w14:val="none"/>
              </w:rPr>
              <w:t>DETERMINAZIONE DELLE UBA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 xml:space="preserve"> </w:t>
            </w:r>
          </w:p>
          <w:p w14:paraId="6190499F" w14:textId="77777777" w:rsidR="0031279C" w:rsidRPr="00645576" w:rsidRDefault="0031279C" w:rsidP="0031279C">
            <w:pPr>
              <w:rPr>
                <w:rFonts w:ascii="Calibri" w:hAnsi="Calibri" w:cs="Calibri"/>
                <w:b/>
                <w:bCs/>
                <w14:ligatures w14:val="none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067"/>
              <w:gridCol w:w="1587"/>
              <w:gridCol w:w="2387"/>
              <w:gridCol w:w="1749"/>
            </w:tblGrid>
            <w:tr w:rsidR="0031279C" w:rsidRPr="00316E99" w14:paraId="19B8EE1C" w14:textId="77777777" w:rsidTr="006F0F98">
              <w:trPr>
                <w:trHeight w:val="634"/>
              </w:trPr>
              <w:tc>
                <w:tcPr>
                  <w:tcW w:w="17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53E49" w14:textId="77777777" w:rsidR="0031279C" w:rsidRPr="009C0658" w:rsidRDefault="0031279C" w:rsidP="00582FD4">
                  <w:pPr>
                    <w:framePr w:hSpace="141" w:wrap="around" w:vAnchor="page" w:hAnchor="margin" w:y="2989"/>
                    <w:spacing w:before="240"/>
                    <w:jc w:val="center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9C0658">
                    <w:rPr>
                      <w:rFonts w:cstheme="minorHAnsi"/>
                      <w:b/>
                      <w:bCs/>
                      <w:i/>
                      <w:iCs/>
                    </w:rPr>
                    <w:t>categoria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2137B72" w14:textId="77777777" w:rsidR="0031279C" w:rsidRPr="009C0658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9C0658">
                    <w:rPr>
                      <w:rFonts w:cstheme="minorHAnsi"/>
                      <w:b/>
                      <w:bCs/>
                      <w:i/>
                      <w:iCs/>
                    </w:rPr>
                    <w:t>N. capi</w:t>
                  </w:r>
                </w:p>
                <w:p w14:paraId="407380E2" w14:textId="063DC52F" w:rsidR="0031279C" w:rsidRPr="009C0658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A2427FC" w14:textId="77777777" w:rsidR="0031279C" w:rsidRPr="009C0658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9C0658">
                    <w:rPr>
                      <w:rFonts w:cstheme="minorHAnsi"/>
                      <w:b/>
                      <w:bCs/>
                      <w:i/>
                      <w:iCs/>
                    </w:rPr>
                    <w:t>Indice di Conversione</w:t>
                  </w:r>
                </w:p>
                <w:p w14:paraId="481EBCC6" w14:textId="77777777" w:rsidR="0031279C" w:rsidRPr="009C0658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9C0658">
                    <w:rPr>
                      <w:rFonts w:cstheme="minorHAnsi"/>
                      <w:b/>
                      <w:bCs/>
                      <w:i/>
                      <w:iCs/>
                    </w:rPr>
                    <w:t>in UBA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C2BDC8D" w14:textId="6C1E9734" w:rsidR="0031279C" w:rsidRPr="009C0658" w:rsidRDefault="0031279C" w:rsidP="00582FD4">
                  <w:pPr>
                    <w:framePr w:hSpace="141" w:wrap="around" w:vAnchor="page" w:hAnchor="margin" w:y="2989"/>
                    <w:spacing w:before="240"/>
                    <w:jc w:val="center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9C0658">
                    <w:rPr>
                      <w:rFonts w:cstheme="minorHAnsi"/>
                      <w:b/>
                      <w:bCs/>
                      <w:i/>
                      <w:iCs/>
                    </w:rPr>
                    <w:t>UBA</w:t>
                  </w:r>
                </w:p>
              </w:tc>
            </w:tr>
            <w:tr w:rsidR="0031279C" w:rsidRPr="00316E99" w14:paraId="29A63006" w14:textId="77777777" w:rsidTr="001A3F2A">
              <w:trPr>
                <w:trHeight w:val="214"/>
              </w:trPr>
              <w:tc>
                <w:tcPr>
                  <w:tcW w:w="17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935653" w14:textId="77777777" w:rsidR="0031279C" w:rsidRPr="00DC1D62" w:rsidRDefault="0031279C" w:rsidP="00582FD4">
                  <w:pPr>
                    <w:framePr w:hSpace="141" w:wrap="around" w:vAnchor="page" w:hAnchor="margin" w:y="2989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i/>
                      <w:iCs/>
                    </w:rPr>
                  </w:pPr>
                  <w:r w:rsidRPr="00DC1D62">
                    <w:rPr>
                      <w:rFonts w:cstheme="minorHAnsi"/>
                      <w:i/>
                      <w:iCs/>
                    </w:rPr>
                    <w:t>Bovidi oltre due anni di età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3AA29" w14:textId="77777777" w:rsidR="0031279C" w:rsidRPr="00DC1D62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i/>
                      <w:iCs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3B1F9" w14:textId="77777777" w:rsidR="0031279C" w:rsidRPr="00DC1D62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i/>
                      <w:iCs/>
                    </w:rPr>
                  </w:pPr>
                  <w:r w:rsidRPr="00DC1D62">
                    <w:rPr>
                      <w:rFonts w:cstheme="minorHAnsi"/>
                      <w:i/>
                      <w:iCs/>
                    </w:rPr>
                    <w:t>1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F7772" w14:textId="77777777" w:rsidR="0031279C" w:rsidRPr="00BA0E46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1279C" w:rsidRPr="00316E99" w14:paraId="7328EEF9" w14:textId="77777777" w:rsidTr="001A3F2A">
              <w:trPr>
                <w:trHeight w:val="463"/>
              </w:trPr>
              <w:tc>
                <w:tcPr>
                  <w:tcW w:w="17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2753" w14:textId="77777777" w:rsidR="0031279C" w:rsidRPr="00DC1D62" w:rsidRDefault="0031279C" w:rsidP="00582FD4">
                  <w:pPr>
                    <w:framePr w:hSpace="141" w:wrap="around" w:vAnchor="page" w:hAnchor="margin" w:y="2989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i/>
                      <w:iCs/>
                    </w:rPr>
                  </w:pPr>
                  <w:r w:rsidRPr="00DC1D62">
                    <w:rPr>
                      <w:rFonts w:cstheme="minorHAnsi"/>
                      <w:i/>
                      <w:iCs/>
                    </w:rPr>
                    <w:t>Bovidi sei mesi a due anni di età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2A907E" w14:textId="77777777" w:rsidR="0031279C" w:rsidRPr="00DC1D62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i/>
                      <w:iCs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F5F67B" w14:textId="77777777" w:rsidR="0031279C" w:rsidRPr="00DC1D62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i/>
                      <w:iCs/>
                    </w:rPr>
                  </w:pPr>
                  <w:r w:rsidRPr="00DC1D62">
                    <w:rPr>
                      <w:rFonts w:cstheme="minorHAnsi"/>
                      <w:i/>
                      <w:iCs/>
                    </w:rPr>
                    <w:t>0,6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DBC2C" w14:textId="77777777" w:rsidR="0031279C" w:rsidRPr="00BA0E46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1279C" w:rsidRPr="00316E99" w14:paraId="0DDD3F8B" w14:textId="77777777" w:rsidTr="001A3F2A">
              <w:trPr>
                <w:trHeight w:val="414"/>
              </w:trPr>
              <w:tc>
                <w:tcPr>
                  <w:tcW w:w="17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4C491" w14:textId="77777777" w:rsidR="0031279C" w:rsidRPr="00DC1D62" w:rsidRDefault="0031279C" w:rsidP="00582FD4">
                  <w:pPr>
                    <w:framePr w:hSpace="141" w:wrap="around" w:vAnchor="page" w:hAnchor="margin" w:y="2989"/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i/>
                      <w:iCs/>
                    </w:rPr>
                  </w:pPr>
                  <w:r w:rsidRPr="00DC1D62">
                    <w:rPr>
                      <w:rFonts w:cstheme="minorHAnsi"/>
                      <w:i/>
                      <w:iCs/>
                    </w:rPr>
                    <w:t>Bovidi di meno di sei mesi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D596C4" w14:textId="77777777" w:rsidR="0031279C" w:rsidRPr="00DC1D62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i/>
                      <w:iCs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59780" w14:textId="77777777" w:rsidR="0031279C" w:rsidRPr="00DC1D62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i/>
                      <w:iCs/>
                    </w:rPr>
                  </w:pPr>
                  <w:r w:rsidRPr="00DC1D62">
                    <w:rPr>
                      <w:rFonts w:cstheme="minorHAnsi"/>
                      <w:i/>
                      <w:iCs/>
                    </w:rPr>
                    <w:t>0,4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1C91D" w14:textId="77777777" w:rsidR="0031279C" w:rsidRPr="00BA0E46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31279C" w:rsidRPr="00316E99" w14:paraId="5B2A099D" w14:textId="77777777" w:rsidTr="001A3F2A">
              <w:trPr>
                <w:trHeight w:val="208"/>
              </w:trPr>
              <w:tc>
                <w:tcPr>
                  <w:tcW w:w="17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DB8172" w14:textId="77777777" w:rsidR="0031279C" w:rsidRPr="00DE617C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DE617C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>TOTALE</w:t>
                  </w:r>
                </w:p>
              </w:tc>
              <w:tc>
                <w:tcPr>
                  <w:tcW w:w="9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1FD55" w14:textId="77777777" w:rsidR="0031279C" w:rsidRPr="00DE617C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076B9" w14:textId="77777777" w:rsidR="0031279C" w:rsidRPr="00DE617C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79708" w14:textId="77777777" w:rsidR="0031279C" w:rsidRPr="00DE617C" w:rsidRDefault="0031279C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76BFA19A" w14:textId="77777777" w:rsidR="0031279C" w:rsidRPr="00DC1D62" w:rsidRDefault="0031279C" w:rsidP="0031279C"/>
          <w:p w14:paraId="30A77B6B" w14:textId="2214525F" w:rsidR="0031279C" w:rsidRPr="00740E6A" w:rsidRDefault="0031279C" w:rsidP="0031279C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DC1D62">
              <w:rPr>
                <w:rFonts w:cstheme="minorHAnsi"/>
                <w:i/>
                <w:iCs/>
              </w:rPr>
              <w:t xml:space="preserve"> La determinazione delle UBA </w:t>
            </w:r>
            <w:r w:rsidR="000A19D6">
              <w:rPr>
                <w:rFonts w:cstheme="minorHAnsi"/>
                <w:i/>
                <w:iCs/>
              </w:rPr>
              <w:t>viene</w:t>
            </w:r>
            <w:r w:rsidRPr="00DC1D62">
              <w:rPr>
                <w:rFonts w:cstheme="minorHAnsi"/>
                <w:i/>
                <w:iCs/>
              </w:rPr>
              <w:t xml:space="preserve"> fatta avvalendosi del registro di stalla, d</w:t>
            </w:r>
            <w:r w:rsidR="000A19D6">
              <w:rPr>
                <w:rFonts w:cstheme="minorHAnsi"/>
                <w:i/>
                <w:iCs/>
              </w:rPr>
              <w:t>e</w:t>
            </w:r>
            <w:r w:rsidRPr="00DC1D62">
              <w:rPr>
                <w:rFonts w:cstheme="minorHAnsi"/>
                <w:i/>
                <w:iCs/>
              </w:rPr>
              <w:t>i dati su BDN e dal controllo visivo in azienda e con esclusivo riferimento alle categorie ammesse al sostegno (bovini con indirizzi produttivi carne e latte o misti</w:t>
            </w:r>
          </w:p>
        </w:tc>
      </w:tr>
      <w:tr w:rsidR="0031279C" w14:paraId="5FD2CA16" w14:textId="77777777" w:rsidTr="0031279C">
        <w:trPr>
          <w:trHeight w:val="269"/>
        </w:trPr>
        <w:tc>
          <w:tcPr>
            <w:tcW w:w="9628" w:type="dxa"/>
          </w:tcPr>
          <w:p w14:paraId="5D277D49" w14:textId="77777777" w:rsidR="0031279C" w:rsidRDefault="0031279C" w:rsidP="0031279C">
            <w:pPr>
              <w:rPr>
                <w:rFonts w:ascii="Calibri" w:hAnsi="Calibri" w:cs="Calibri"/>
                <w:b/>
                <w:bCs/>
                <w14:ligatures w14:val="none"/>
              </w:rPr>
            </w:pPr>
          </w:p>
          <w:p w14:paraId="4EFE506E" w14:textId="77777777" w:rsidR="0031279C" w:rsidRDefault="0031279C" w:rsidP="0031279C">
            <w:pPr>
              <w:rPr>
                <w:rFonts w:ascii="Calibri" w:hAnsi="Calibri" w:cs="Calibri"/>
                <w:b/>
                <w:bCs/>
                <w14:ligatures w14:val="none"/>
              </w:rPr>
            </w:pPr>
            <w:r w:rsidRPr="00073607">
              <w:rPr>
                <w:rFonts w:ascii="Calibri" w:hAnsi="Calibri" w:cs="Calibri"/>
                <w:b/>
                <w:bCs/>
                <w14:ligatures w14:val="none"/>
              </w:rPr>
              <w:t xml:space="preserve">VERIFICA </w:t>
            </w:r>
            <w:r>
              <w:rPr>
                <w:rFonts w:ascii="Calibri" w:hAnsi="Calibri" w:cs="Calibri"/>
                <w:b/>
                <w:bCs/>
                <w14:ligatures w14:val="none"/>
              </w:rPr>
              <w:t>MANTENIMENTO DELLE UBA OGGETTO DI IMPEGNO</w:t>
            </w:r>
          </w:p>
          <w:p w14:paraId="0D606FEB" w14:textId="77777777" w:rsidR="0031279C" w:rsidRDefault="0031279C" w:rsidP="0031279C">
            <w:pPr>
              <w:rPr>
                <w:rFonts w:ascii="Calibri" w:hAnsi="Calibri" w:cs="Calibri"/>
                <w:b/>
                <w:bCs/>
                <w14:ligatures w14:val="none"/>
              </w:rPr>
            </w:pPr>
          </w:p>
          <w:tbl>
            <w:tblPr>
              <w:tblStyle w:val="Grigliatabella"/>
              <w:tblW w:w="5000" w:type="pct"/>
              <w:tblLook w:val="04A0" w:firstRow="1" w:lastRow="0" w:firstColumn="1" w:lastColumn="0" w:noHBand="0" w:noVBand="1"/>
            </w:tblPr>
            <w:tblGrid>
              <w:gridCol w:w="1472"/>
              <w:gridCol w:w="2119"/>
              <w:gridCol w:w="2929"/>
              <w:gridCol w:w="2270"/>
            </w:tblGrid>
            <w:tr w:rsidR="00B657FD" w14:paraId="3C0E29C5" w14:textId="77777777" w:rsidTr="00B657FD">
              <w:trPr>
                <w:trHeight w:val="647"/>
              </w:trPr>
              <w:tc>
                <w:tcPr>
                  <w:tcW w:w="837" w:type="pct"/>
                </w:tcPr>
                <w:p w14:paraId="68C37122" w14:textId="77777777" w:rsidR="00B657FD" w:rsidRPr="000A19D6" w:rsidRDefault="00B657FD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</w:pPr>
                  <w:r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>A</w:t>
                  </w:r>
                  <w:r w:rsidRPr="000A19D6"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>nno</w:t>
                  </w:r>
                </w:p>
              </w:tc>
              <w:tc>
                <w:tcPr>
                  <w:tcW w:w="1205" w:type="pct"/>
                </w:tcPr>
                <w:p w14:paraId="2CD802F0" w14:textId="0369DBB7" w:rsidR="00B657FD" w:rsidRPr="000A19D6" w:rsidRDefault="00B657FD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</w:pPr>
                  <w:r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>U</w:t>
                  </w:r>
                  <w:r w:rsidR="00BB1DEA"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>BA</w:t>
                  </w:r>
                  <w:r w:rsidRPr="000A19D6"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 xml:space="preserve"> aziendali</w:t>
                  </w:r>
                </w:p>
              </w:tc>
              <w:tc>
                <w:tcPr>
                  <w:tcW w:w="1666" w:type="pct"/>
                </w:tcPr>
                <w:p w14:paraId="75F58601" w14:textId="4F1D0711" w:rsidR="00B657FD" w:rsidRPr="000A19D6" w:rsidRDefault="00B657FD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</w:pPr>
                  <w:r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>U</w:t>
                  </w:r>
                  <w:r w:rsidR="00BB1DEA"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>BA</w:t>
                  </w:r>
                  <w:r w:rsidRPr="000A19D6"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 xml:space="preserve"> oggetto impegno</w:t>
                  </w:r>
                </w:p>
              </w:tc>
              <w:tc>
                <w:tcPr>
                  <w:tcW w:w="1291" w:type="pct"/>
                </w:tcPr>
                <w:p w14:paraId="6722C5E1" w14:textId="0D91AAEB" w:rsidR="00B657FD" w:rsidRPr="000A19D6" w:rsidRDefault="00B657FD" w:rsidP="00582FD4">
                  <w:pPr>
                    <w:framePr w:hSpace="141" w:wrap="around" w:vAnchor="page" w:hAnchor="margin" w:y="2989"/>
                    <w:jc w:val="center"/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</w:pPr>
                  <w:r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>U</w:t>
                  </w:r>
                  <w:r w:rsidR="00BB1DEA"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>BA</w:t>
                  </w:r>
                  <w:r w:rsidRPr="000A19D6">
                    <w:rPr>
                      <w:rFonts w:cstheme="minorHAnsi"/>
                      <w:b/>
                      <w:bCs/>
                      <w:i/>
                      <w:iCs/>
                      <w:kern w:val="2"/>
                    </w:rPr>
                    <w:t xml:space="preserve"> difformi /inadempienza</w:t>
                  </w:r>
                </w:p>
              </w:tc>
            </w:tr>
            <w:tr w:rsidR="00B657FD" w14:paraId="12C7BF0B" w14:textId="77777777" w:rsidTr="00B657FD">
              <w:trPr>
                <w:trHeight w:val="324"/>
              </w:trPr>
              <w:tc>
                <w:tcPr>
                  <w:tcW w:w="837" w:type="pct"/>
                </w:tcPr>
                <w:p w14:paraId="06654D07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05" w:type="pct"/>
                </w:tcPr>
                <w:p w14:paraId="7748AC94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666" w:type="pct"/>
                </w:tcPr>
                <w:p w14:paraId="3A119BF5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91" w:type="pct"/>
                </w:tcPr>
                <w:p w14:paraId="5098D8F3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</w:tr>
            <w:tr w:rsidR="00B657FD" w14:paraId="70635620" w14:textId="77777777" w:rsidTr="00B657FD">
              <w:trPr>
                <w:trHeight w:val="335"/>
              </w:trPr>
              <w:tc>
                <w:tcPr>
                  <w:tcW w:w="837" w:type="pct"/>
                </w:tcPr>
                <w:p w14:paraId="13F8B788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05" w:type="pct"/>
                </w:tcPr>
                <w:p w14:paraId="47A5882A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666" w:type="pct"/>
                </w:tcPr>
                <w:p w14:paraId="34659018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91" w:type="pct"/>
                </w:tcPr>
                <w:p w14:paraId="3755C495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</w:tr>
            <w:tr w:rsidR="00B657FD" w14:paraId="44C27C62" w14:textId="77777777" w:rsidTr="00B657FD">
              <w:trPr>
                <w:trHeight w:val="324"/>
              </w:trPr>
              <w:tc>
                <w:tcPr>
                  <w:tcW w:w="837" w:type="pct"/>
                </w:tcPr>
                <w:p w14:paraId="2DEC0D33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05" w:type="pct"/>
                </w:tcPr>
                <w:p w14:paraId="53C335DE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666" w:type="pct"/>
                </w:tcPr>
                <w:p w14:paraId="02F66569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91" w:type="pct"/>
                </w:tcPr>
                <w:p w14:paraId="419D25DE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</w:tr>
            <w:tr w:rsidR="00B657FD" w14:paraId="6E1CA2C1" w14:textId="77777777" w:rsidTr="00B657FD">
              <w:trPr>
                <w:trHeight w:val="324"/>
              </w:trPr>
              <w:tc>
                <w:tcPr>
                  <w:tcW w:w="837" w:type="pct"/>
                </w:tcPr>
                <w:p w14:paraId="742A980F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05" w:type="pct"/>
                </w:tcPr>
                <w:p w14:paraId="21187D33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666" w:type="pct"/>
                </w:tcPr>
                <w:p w14:paraId="4387C9D8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91" w:type="pct"/>
                </w:tcPr>
                <w:p w14:paraId="4B5745C6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</w:tr>
            <w:tr w:rsidR="00B657FD" w14:paraId="11F4A6D3" w14:textId="77777777" w:rsidTr="00B657FD">
              <w:trPr>
                <w:trHeight w:val="324"/>
              </w:trPr>
              <w:tc>
                <w:tcPr>
                  <w:tcW w:w="837" w:type="pct"/>
                </w:tcPr>
                <w:p w14:paraId="5B9CC08B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05" w:type="pct"/>
                </w:tcPr>
                <w:p w14:paraId="27938D35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666" w:type="pct"/>
                </w:tcPr>
                <w:p w14:paraId="629CF5A1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  <w:tc>
                <w:tcPr>
                  <w:tcW w:w="1291" w:type="pct"/>
                </w:tcPr>
                <w:p w14:paraId="3A88175A" w14:textId="77777777" w:rsidR="00B657FD" w:rsidRDefault="00B657FD" w:rsidP="00582FD4">
                  <w:pPr>
                    <w:framePr w:hSpace="141" w:wrap="around" w:vAnchor="page" w:hAnchor="margin" w:y="2989"/>
                  </w:pPr>
                </w:p>
              </w:tc>
            </w:tr>
          </w:tbl>
          <w:p w14:paraId="7E283D45" w14:textId="77777777" w:rsidR="00B657FD" w:rsidRPr="005B6EA1" w:rsidRDefault="00B657FD" w:rsidP="0031279C">
            <w:pPr>
              <w:rPr>
                <w:rFonts w:ascii="Calibri" w:hAnsi="Calibri" w:cs="Calibri"/>
                <w:b/>
                <w:bCs/>
                <w14:ligatures w14:val="none"/>
              </w:rPr>
            </w:pPr>
          </w:p>
          <w:p w14:paraId="52674BC6" w14:textId="77777777" w:rsidR="0031279C" w:rsidRPr="00DB1334" w:rsidRDefault="0031279C" w:rsidP="0031279C">
            <w:pPr>
              <w:rPr>
                <w:rFonts w:cstheme="minorHAnsi"/>
                <w:i/>
                <w:sz w:val="18"/>
                <w:szCs w:val="18"/>
              </w:rPr>
            </w:pPr>
          </w:p>
        </w:tc>
      </w:tr>
    </w:tbl>
    <w:p w14:paraId="646728D6" w14:textId="2CF64951" w:rsidR="00AC2A55" w:rsidRDefault="00AC2A55" w:rsidP="009C5D34"/>
    <w:p w14:paraId="541BBE05" w14:textId="77777777" w:rsidR="00AC2A55" w:rsidRDefault="00AC2A55" w:rsidP="00AC2A55">
      <w:pPr>
        <w:tabs>
          <w:tab w:val="left" w:pos="6480"/>
        </w:tabs>
        <w:sectPr w:rsidR="00AC2A55" w:rsidSect="00AC2A55">
          <w:pgSz w:w="11906" w:h="16838"/>
          <w:pgMar w:top="1134" w:right="1440" w:bottom="1134" w:left="1440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67"/>
        <w:tblW w:w="50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1"/>
        <w:gridCol w:w="2235"/>
        <w:gridCol w:w="2235"/>
        <w:gridCol w:w="2246"/>
        <w:gridCol w:w="766"/>
        <w:gridCol w:w="769"/>
        <w:gridCol w:w="766"/>
        <w:gridCol w:w="775"/>
        <w:gridCol w:w="1282"/>
        <w:gridCol w:w="1282"/>
        <w:gridCol w:w="1441"/>
      </w:tblGrid>
      <w:tr w:rsidR="00793DB2" w:rsidRPr="00793DB2" w14:paraId="30150934" w14:textId="77777777" w:rsidTr="0090101F">
        <w:trPr>
          <w:trHeight w:hRule="exact" w:val="1286"/>
        </w:trPr>
        <w:tc>
          <w:tcPr>
            <w:tcW w:w="2596" w:type="pct"/>
            <w:gridSpan w:val="4"/>
            <w:shd w:val="clear" w:color="auto" w:fill="F2F2F2" w:themeFill="background1" w:themeFillShade="F2"/>
            <w:vAlign w:val="center"/>
          </w:tcPr>
          <w:p w14:paraId="13EF398F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lastRenderedPageBreak/>
              <w:t>DESCRIZIONE INADEMPIENZA</w:t>
            </w:r>
          </w:p>
        </w:tc>
        <w:tc>
          <w:tcPr>
            <w:tcW w:w="1042" w:type="pct"/>
            <w:gridSpan w:val="4"/>
            <w:shd w:val="clear" w:color="auto" w:fill="F2F2F2" w:themeFill="background1" w:themeFillShade="F2"/>
            <w:vAlign w:val="center"/>
          </w:tcPr>
          <w:p w14:paraId="5B7FD872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RIDUZIONE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center"/>
          </w:tcPr>
          <w:p w14:paraId="63538E56" w14:textId="77777777" w:rsidR="00793DB2" w:rsidRPr="00793DB2" w:rsidRDefault="00793DB2" w:rsidP="00793DB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 xml:space="preserve">REVOCA </w:t>
            </w:r>
          </w:p>
          <w:p w14:paraId="529F81C7" w14:textId="17886E35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(recupero premi anno e annualità precedenti)</w:t>
            </w:r>
          </w:p>
        </w:tc>
        <w:tc>
          <w:tcPr>
            <w:tcW w:w="435" w:type="pct"/>
            <w:shd w:val="clear" w:color="auto" w:fill="F2F2F2" w:themeFill="background1" w:themeFillShade="F2"/>
            <w:vAlign w:val="center"/>
          </w:tcPr>
          <w:p w14:paraId="4A7105C8" w14:textId="77777777" w:rsidR="00793DB2" w:rsidRPr="00793DB2" w:rsidRDefault="00793DB2" w:rsidP="00793DB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ESCLUSIONE</w:t>
            </w:r>
          </w:p>
          <w:p w14:paraId="6CF7AC69" w14:textId="5E290C3E" w:rsidR="00793DB2" w:rsidRPr="00793DB2" w:rsidRDefault="00793DB2" w:rsidP="00793DB2">
            <w:pPr>
              <w:pStyle w:val="Default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  <w14:ligatures w14:val="standardContextual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(recupero premi anno</w:t>
            </w:r>
            <w:r w:rsidR="003E4A20">
              <w:rPr>
                <w:rFonts w:cstheme="minorHAnsi"/>
                <w:b/>
                <w:bCs/>
                <w:sz w:val="18"/>
                <w:szCs w:val="18"/>
              </w:rPr>
              <w:t xml:space="preserve"> in corso</w:t>
            </w:r>
            <w:r w:rsidRPr="00793DB2">
              <w:rPr>
                <w:rFonts w:cstheme="minorHAnsi"/>
                <w:b/>
                <w:bCs/>
                <w:sz w:val="18"/>
                <w:szCs w:val="18"/>
              </w:rPr>
              <w:t>)</w:t>
            </w:r>
          </w:p>
          <w:p w14:paraId="749E216A" w14:textId="77777777" w:rsidR="00793DB2" w:rsidRPr="00793DB2" w:rsidRDefault="00793DB2" w:rsidP="00793DB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404AA946" w14:textId="67F8AF7C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93" w:type="pct"/>
            <w:shd w:val="clear" w:color="auto" w:fill="F2F2F2" w:themeFill="background1" w:themeFillShade="F2"/>
          </w:tcPr>
          <w:p w14:paraId="4C428C81" w14:textId="034D1C7D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 xml:space="preserve">INADEMPIENZA RIPETUTA </w:t>
            </w:r>
          </w:p>
        </w:tc>
      </w:tr>
      <w:tr w:rsidR="00793DB2" w:rsidRPr="00793DB2" w14:paraId="105D07FC" w14:textId="77777777" w:rsidTr="0090101F">
        <w:trPr>
          <w:trHeight w:hRule="exact" w:val="1564"/>
        </w:trPr>
        <w:tc>
          <w:tcPr>
            <w:tcW w:w="319" w:type="pct"/>
            <w:shd w:val="clear" w:color="auto" w:fill="F2F2F2" w:themeFill="background1" w:themeFillShade="F2"/>
            <w:vAlign w:val="center"/>
          </w:tcPr>
          <w:p w14:paraId="320EEFA6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Codice elemento di controllo</w:t>
            </w:r>
          </w:p>
        </w:tc>
        <w:tc>
          <w:tcPr>
            <w:tcW w:w="758" w:type="pct"/>
            <w:shd w:val="clear" w:color="auto" w:fill="F2F2F2" w:themeFill="background1" w:themeFillShade="F2"/>
            <w:vAlign w:val="center"/>
          </w:tcPr>
          <w:p w14:paraId="020C9265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NUMERO DI UBA</w:t>
            </w:r>
          </w:p>
          <w:p w14:paraId="3758CD10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 xml:space="preserve"> DIFFORMI</w:t>
            </w:r>
          </w:p>
        </w:tc>
        <w:tc>
          <w:tcPr>
            <w:tcW w:w="758" w:type="pct"/>
            <w:shd w:val="clear" w:color="auto" w:fill="F2F2F2" w:themeFill="background1" w:themeFillShade="F2"/>
            <w:vAlign w:val="center"/>
          </w:tcPr>
          <w:p w14:paraId="7E755453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DELTA PUNTEGGIO</w:t>
            </w:r>
          </w:p>
          <w:p w14:paraId="64BFA445" w14:textId="7D243898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 xml:space="preserve">(iniziale -finale) </w:t>
            </w:r>
          </w:p>
        </w:tc>
        <w:tc>
          <w:tcPr>
            <w:tcW w:w="762" w:type="pct"/>
            <w:shd w:val="clear" w:color="auto" w:fill="F2F2F2" w:themeFill="background1" w:themeFillShade="F2"/>
            <w:vAlign w:val="center"/>
          </w:tcPr>
          <w:p w14:paraId="02B9B470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70DEA85" w14:textId="503B019D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 xml:space="preserve">Check-list di autocontrollo: mancato rispetto /ritardo delle tempistiche </w:t>
            </w:r>
          </w:p>
        </w:tc>
        <w:tc>
          <w:tcPr>
            <w:tcW w:w="260" w:type="pct"/>
            <w:shd w:val="clear" w:color="auto" w:fill="F2F2F2" w:themeFill="background1" w:themeFillShade="F2"/>
            <w:vAlign w:val="center"/>
          </w:tcPr>
          <w:p w14:paraId="5BEAC908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Entità</w:t>
            </w:r>
          </w:p>
        </w:tc>
        <w:tc>
          <w:tcPr>
            <w:tcW w:w="261" w:type="pct"/>
            <w:shd w:val="clear" w:color="auto" w:fill="F2F2F2" w:themeFill="background1" w:themeFillShade="F2"/>
            <w:vAlign w:val="center"/>
          </w:tcPr>
          <w:p w14:paraId="592F1424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Gravità</w:t>
            </w:r>
          </w:p>
        </w:tc>
        <w:tc>
          <w:tcPr>
            <w:tcW w:w="260" w:type="pct"/>
            <w:shd w:val="clear" w:color="auto" w:fill="F2F2F2" w:themeFill="background1" w:themeFillShade="F2"/>
            <w:vAlign w:val="center"/>
          </w:tcPr>
          <w:p w14:paraId="7E2499EB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263" w:type="pct"/>
            <w:shd w:val="clear" w:color="auto" w:fill="F2F2F2" w:themeFill="background1" w:themeFillShade="F2"/>
            <w:vAlign w:val="center"/>
          </w:tcPr>
          <w:p w14:paraId="5D31BB57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435" w:type="pct"/>
            <w:shd w:val="clear" w:color="auto" w:fill="F2F2F2" w:themeFill="background1" w:themeFillShade="F2"/>
          </w:tcPr>
          <w:p w14:paraId="57ECD2E5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33637050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SI/NO</w:t>
            </w:r>
          </w:p>
        </w:tc>
        <w:tc>
          <w:tcPr>
            <w:tcW w:w="435" w:type="pct"/>
            <w:shd w:val="clear" w:color="auto" w:fill="F2F2F2" w:themeFill="background1" w:themeFillShade="F2"/>
          </w:tcPr>
          <w:p w14:paraId="17EE421E" w14:textId="761B9150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SI/NO</w:t>
            </w:r>
          </w:p>
        </w:tc>
        <w:tc>
          <w:tcPr>
            <w:tcW w:w="493" w:type="pct"/>
            <w:shd w:val="clear" w:color="auto" w:fill="F2F2F2" w:themeFill="background1" w:themeFillShade="F2"/>
          </w:tcPr>
          <w:p w14:paraId="08D86DBB" w14:textId="0B4CAF50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71F6490A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793DB2">
              <w:rPr>
                <w:rFonts w:cstheme="minorHAnsi"/>
                <w:b/>
                <w:bCs/>
                <w:sz w:val="18"/>
                <w:szCs w:val="18"/>
              </w:rPr>
              <w:t>SI/NO</w:t>
            </w:r>
          </w:p>
        </w:tc>
      </w:tr>
      <w:tr w:rsidR="00793DB2" w:rsidRPr="00793DB2" w14:paraId="7854389C" w14:textId="77777777" w:rsidTr="0090101F">
        <w:trPr>
          <w:trHeight w:hRule="exact" w:val="850"/>
        </w:trPr>
        <w:tc>
          <w:tcPr>
            <w:tcW w:w="319" w:type="pct"/>
            <w:shd w:val="clear" w:color="auto" w:fill="auto"/>
            <w:vAlign w:val="center"/>
          </w:tcPr>
          <w:p w14:paraId="5C08120E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3CA9962D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50F31630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18A7011D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59E2688F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5DD22A89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62B6BBE2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1752BF72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5C8732EF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6E809A4D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93" w:type="pct"/>
          </w:tcPr>
          <w:p w14:paraId="49B9CF58" w14:textId="2A6B3943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3DB2" w:rsidRPr="00793DB2" w14:paraId="07D24359" w14:textId="77777777" w:rsidTr="0090101F">
        <w:trPr>
          <w:trHeight w:hRule="exact" w:val="850"/>
        </w:trPr>
        <w:tc>
          <w:tcPr>
            <w:tcW w:w="319" w:type="pct"/>
            <w:shd w:val="clear" w:color="auto" w:fill="auto"/>
            <w:vAlign w:val="center"/>
          </w:tcPr>
          <w:p w14:paraId="520CAA1D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4AE6F4AC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19455808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144EF3D1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33EC424A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09B7CE8D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6B7BBD81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0521E63E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008A8D0D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2F55FC6D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93" w:type="pct"/>
          </w:tcPr>
          <w:p w14:paraId="5E51EBDC" w14:textId="56AC6971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3DB2" w:rsidRPr="00793DB2" w14:paraId="18A5715D" w14:textId="77777777" w:rsidTr="0090101F">
        <w:trPr>
          <w:trHeight w:hRule="exact" w:val="850"/>
        </w:trPr>
        <w:tc>
          <w:tcPr>
            <w:tcW w:w="319" w:type="pct"/>
            <w:shd w:val="clear" w:color="auto" w:fill="auto"/>
            <w:vAlign w:val="center"/>
          </w:tcPr>
          <w:p w14:paraId="286E65E8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E482E14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221C82F8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3AD9256F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377DD5C9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717F5E47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3E50B6F7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3987EE3C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2ECB38BB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7365E7AD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93" w:type="pct"/>
          </w:tcPr>
          <w:p w14:paraId="454C3BF8" w14:textId="10C1BC6A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3DB2" w:rsidRPr="00793DB2" w14:paraId="683A566C" w14:textId="77777777" w:rsidTr="0090101F">
        <w:trPr>
          <w:trHeight w:hRule="exact" w:val="850"/>
        </w:trPr>
        <w:tc>
          <w:tcPr>
            <w:tcW w:w="319" w:type="pct"/>
            <w:shd w:val="clear" w:color="auto" w:fill="auto"/>
            <w:vAlign w:val="center"/>
          </w:tcPr>
          <w:p w14:paraId="1DFAAF37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35208DD3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3CED9E03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02D3A213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0BFD633C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12D4AE59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043143A0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70FBF74C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0D4B2093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6C957792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93" w:type="pct"/>
          </w:tcPr>
          <w:p w14:paraId="162D704F" w14:textId="2775C864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3DB2" w:rsidRPr="00793DB2" w14:paraId="3127A6C7" w14:textId="77777777" w:rsidTr="0090101F">
        <w:trPr>
          <w:trHeight w:hRule="exact" w:val="850"/>
        </w:trPr>
        <w:tc>
          <w:tcPr>
            <w:tcW w:w="319" w:type="pct"/>
            <w:shd w:val="clear" w:color="auto" w:fill="auto"/>
            <w:vAlign w:val="center"/>
          </w:tcPr>
          <w:p w14:paraId="21125144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56C463FC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58" w:type="pct"/>
            <w:shd w:val="clear" w:color="auto" w:fill="auto"/>
            <w:vAlign w:val="center"/>
          </w:tcPr>
          <w:p w14:paraId="473CA2EC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762" w:type="pct"/>
            <w:shd w:val="clear" w:color="auto" w:fill="auto"/>
            <w:vAlign w:val="center"/>
          </w:tcPr>
          <w:p w14:paraId="7C43128B" w14:textId="77777777" w:rsidR="00793DB2" w:rsidRPr="00793DB2" w:rsidRDefault="00793DB2" w:rsidP="00793DB2">
            <w:pPr>
              <w:spacing w:before="40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342B6465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1" w:type="pct"/>
            <w:shd w:val="clear" w:color="auto" w:fill="auto"/>
            <w:vAlign w:val="center"/>
          </w:tcPr>
          <w:p w14:paraId="7FB740F1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14:paraId="34435DFB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63" w:type="pct"/>
            <w:shd w:val="clear" w:color="auto" w:fill="auto"/>
            <w:vAlign w:val="center"/>
          </w:tcPr>
          <w:p w14:paraId="1779268D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1DC8A3D3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35" w:type="pct"/>
          </w:tcPr>
          <w:p w14:paraId="063AF569" w14:textId="77777777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93" w:type="pct"/>
          </w:tcPr>
          <w:p w14:paraId="35419CC3" w14:textId="3D1914AD" w:rsidR="00793DB2" w:rsidRPr="00793DB2" w:rsidRDefault="00793DB2" w:rsidP="00793DB2">
            <w:pPr>
              <w:spacing w:before="4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40659418" w14:textId="77777777" w:rsidR="00AC2A55" w:rsidRDefault="00AC2A55" w:rsidP="009A3C01"/>
    <w:p w14:paraId="57B37B27" w14:textId="77834741" w:rsidR="000814A3" w:rsidRDefault="00BF3BCD" w:rsidP="00BF3BCD">
      <w:pPr>
        <w:tabs>
          <w:tab w:val="left" w:pos="1292"/>
        </w:tabs>
      </w:pPr>
      <w:r>
        <w:tab/>
      </w:r>
    </w:p>
    <w:p w14:paraId="1B556DE5" w14:textId="7E70363C" w:rsidR="000814A3" w:rsidRDefault="000814A3" w:rsidP="000814A3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FF0936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p w14:paraId="5CD2BACF" w14:textId="77777777" w:rsidR="000814A3" w:rsidRPr="002B5C3D" w:rsidRDefault="000814A3" w:rsidP="009A3C01"/>
    <w:sectPr w:rsidR="000814A3" w:rsidRPr="002B5C3D" w:rsidSect="00AC2A55">
      <w:headerReference w:type="default" r:id="rId10"/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14F4F" w14:textId="77777777" w:rsidR="00875ED2" w:rsidRDefault="00875ED2" w:rsidP="001E28C3">
      <w:pPr>
        <w:spacing w:after="0" w:line="240" w:lineRule="auto"/>
      </w:pPr>
      <w:r>
        <w:separator/>
      </w:r>
    </w:p>
  </w:endnote>
  <w:endnote w:type="continuationSeparator" w:id="0">
    <w:p w14:paraId="57BCA980" w14:textId="77777777" w:rsidR="00875ED2" w:rsidRDefault="00875ED2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F1E4B" w14:textId="77777777" w:rsidR="00AF571E" w:rsidRPr="005C2DAF" w:rsidRDefault="00AF571E" w:rsidP="00AF571E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120AD490" w:rsidR="00FF0936" w:rsidRPr="00594FDD" w:rsidRDefault="00AF571E" w:rsidP="00E92E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</w:t>
            </w:r>
            <w:r w:rsidR="00594FDD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</w:t>
            </w:r>
            <w:r w:rsid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I </w:t>
            </w:r>
            <w:r w:rsidR="00594FDD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alla Determinazione n </w:t>
            </w:r>
            <w:r w:rsid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="00594FDD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</w:t>
            </w:r>
            <w:r w:rsid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>024</w:t>
            </w:r>
            <w:r w:rsidR="00594FDD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31 </w:t>
            </w:r>
            <w:r w:rsidR="00594FDD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="00594FDD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594FDD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="00594FDD"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  <w:r w:rsidR="00594FDD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</w:t>
            </w:r>
            <w:r w:rsidRPr="00594FDD"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 w:rsidRPr="00594FDD"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9A288" w14:textId="77777777" w:rsidR="00875ED2" w:rsidRDefault="00875ED2" w:rsidP="001E28C3">
      <w:pPr>
        <w:spacing w:after="0" w:line="240" w:lineRule="auto"/>
      </w:pPr>
      <w:r>
        <w:separator/>
      </w:r>
    </w:p>
  </w:footnote>
  <w:footnote w:type="continuationSeparator" w:id="0">
    <w:p w14:paraId="17124402" w14:textId="77777777" w:rsidR="00875ED2" w:rsidRDefault="00875ED2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D88A" w14:textId="017AB2DD" w:rsidR="00FF0936" w:rsidRDefault="00F427BF" w:rsidP="00AC2A55">
    <w:pPr>
      <w:pStyle w:val="Intestazione"/>
      <w:tabs>
        <w:tab w:val="clear" w:pos="4819"/>
        <w:tab w:val="clear" w:pos="9638"/>
        <w:tab w:val="left" w:pos="6087"/>
      </w:tabs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052129B" wp14:editId="28CC518A">
          <wp:simplePos x="0" y="0"/>
          <wp:positionH relativeFrom="margin">
            <wp:align>center</wp:align>
          </wp:positionH>
          <wp:positionV relativeFrom="paragraph">
            <wp:posOffset>-565092</wp:posOffset>
          </wp:positionV>
          <wp:extent cx="4735195" cy="1095375"/>
          <wp:effectExtent l="0" t="0" r="8255" b="9525"/>
          <wp:wrapNone/>
          <wp:docPr id="1374116281" name="Immagine 1374116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2A55">
      <w:tab/>
    </w:r>
  </w:p>
  <w:p w14:paraId="5B2C7803" w14:textId="77777777" w:rsidR="00AC2A55" w:rsidRDefault="00AC2A55" w:rsidP="00AC2A55">
    <w:pPr>
      <w:pStyle w:val="Intestazione"/>
      <w:tabs>
        <w:tab w:val="clear" w:pos="4819"/>
        <w:tab w:val="clear" w:pos="9638"/>
        <w:tab w:val="left" w:pos="6087"/>
      </w:tabs>
    </w:pPr>
  </w:p>
  <w:p w14:paraId="3E1FD3BE" w14:textId="77777777" w:rsidR="00AC2A55" w:rsidRDefault="00AC2A55" w:rsidP="00AC2A55">
    <w:pPr>
      <w:pStyle w:val="Intestazione"/>
      <w:tabs>
        <w:tab w:val="clear" w:pos="4819"/>
        <w:tab w:val="clear" w:pos="9638"/>
        <w:tab w:val="left" w:pos="6087"/>
      </w:tabs>
    </w:pPr>
  </w:p>
  <w:p w14:paraId="5EDD0CE9" w14:textId="77777777" w:rsidR="00AC2A55" w:rsidRPr="00F427BF" w:rsidRDefault="00AC2A55" w:rsidP="00AC2A55">
    <w:pPr>
      <w:pStyle w:val="Intestazione"/>
      <w:tabs>
        <w:tab w:val="clear" w:pos="4819"/>
        <w:tab w:val="clear" w:pos="9638"/>
        <w:tab w:val="left" w:pos="608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4BDE" w14:textId="270CAE41" w:rsidR="00AC2A55" w:rsidRDefault="00AC2A55" w:rsidP="00AC2A55">
    <w:pPr>
      <w:pStyle w:val="Intestazione"/>
      <w:tabs>
        <w:tab w:val="clear" w:pos="4819"/>
        <w:tab w:val="clear" w:pos="9638"/>
        <w:tab w:val="left" w:pos="6087"/>
      </w:tabs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2C85ADAF" wp14:editId="7507C7B6">
          <wp:simplePos x="0" y="0"/>
          <wp:positionH relativeFrom="margin">
            <wp:align>center</wp:align>
          </wp:positionH>
          <wp:positionV relativeFrom="paragraph">
            <wp:posOffset>-530109</wp:posOffset>
          </wp:positionV>
          <wp:extent cx="4735195" cy="1095375"/>
          <wp:effectExtent l="0" t="0" r="825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587996" w14:textId="77777777" w:rsidR="00AC2A55" w:rsidRDefault="00AC2A55" w:rsidP="00AC2A55">
    <w:pPr>
      <w:pStyle w:val="Intestazione"/>
      <w:tabs>
        <w:tab w:val="clear" w:pos="4819"/>
        <w:tab w:val="clear" w:pos="9638"/>
        <w:tab w:val="left" w:pos="6087"/>
      </w:tabs>
      <w:rPr>
        <w:noProof/>
        <w:lang w:eastAsia="it-IT"/>
      </w:rPr>
    </w:pPr>
  </w:p>
  <w:p w14:paraId="1B3D45BD" w14:textId="77777777" w:rsidR="00AC2A55" w:rsidRDefault="00AC2A55" w:rsidP="00AC2A55">
    <w:pPr>
      <w:pStyle w:val="Intestazione"/>
      <w:tabs>
        <w:tab w:val="clear" w:pos="4819"/>
        <w:tab w:val="clear" w:pos="9638"/>
        <w:tab w:val="left" w:pos="6087"/>
      </w:tabs>
      <w:rPr>
        <w:noProof/>
        <w:lang w:eastAsia="it-IT"/>
      </w:rPr>
    </w:pPr>
  </w:p>
  <w:p w14:paraId="5CF54F85" w14:textId="61E3AF84" w:rsidR="00AC2A55" w:rsidRDefault="00AC2A55" w:rsidP="00AC2A55">
    <w:pPr>
      <w:pStyle w:val="Intestazione"/>
      <w:tabs>
        <w:tab w:val="clear" w:pos="4819"/>
        <w:tab w:val="clear" w:pos="9638"/>
        <w:tab w:val="left" w:pos="6087"/>
      </w:tabs>
    </w:pPr>
    <w:r>
      <w:tab/>
    </w:r>
  </w:p>
  <w:p w14:paraId="49F881C0" w14:textId="77777777" w:rsidR="00AC2A55" w:rsidRDefault="00AC2A55" w:rsidP="00AC2A55">
    <w:pPr>
      <w:pStyle w:val="Intestazione"/>
      <w:tabs>
        <w:tab w:val="clear" w:pos="4819"/>
        <w:tab w:val="clear" w:pos="9638"/>
        <w:tab w:val="left" w:pos="6087"/>
      </w:tabs>
    </w:pPr>
  </w:p>
  <w:p w14:paraId="5D9673D2" w14:textId="77777777" w:rsidR="00AC2A55" w:rsidRDefault="00AC2A55" w:rsidP="00AC2A55">
    <w:pPr>
      <w:pStyle w:val="Intestazione"/>
      <w:tabs>
        <w:tab w:val="clear" w:pos="4819"/>
        <w:tab w:val="clear" w:pos="9638"/>
        <w:tab w:val="left" w:pos="6087"/>
      </w:tabs>
    </w:pPr>
  </w:p>
  <w:p w14:paraId="6FE62DA8" w14:textId="77777777" w:rsidR="00AC2A55" w:rsidRPr="00F427BF" w:rsidRDefault="00AC2A55" w:rsidP="00AC2A55">
    <w:pPr>
      <w:pStyle w:val="Intestazione"/>
      <w:tabs>
        <w:tab w:val="clear" w:pos="4819"/>
        <w:tab w:val="clear" w:pos="9638"/>
        <w:tab w:val="left" w:pos="608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B12086"/>
    <w:multiLevelType w:val="hybridMultilevel"/>
    <w:tmpl w:val="54FEFB3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E27BCA"/>
    <w:multiLevelType w:val="hybridMultilevel"/>
    <w:tmpl w:val="4312579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9836E1"/>
    <w:multiLevelType w:val="hybridMultilevel"/>
    <w:tmpl w:val="A4CA4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6755E"/>
    <w:multiLevelType w:val="hybridMultilevel"/>
    <w:tmpl w:val="9ED608DA"/>
    <w:lvl w:ilvl="0" w:tplc="0410000B">
      <w:start w:val="1"/>
      <w:numFmt w:val="bullet"/>
      <w:lvlText w:val=""/>
      <w:lvlJc w:val="left"/>
      <w:pPr>
        <w:ind w:left="41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32500284">
    <w:abstractNumId w:val="24"/>
  </w:num>
  <w:num w:numId="2" w16cid:durableId="948390728">
    <w:abstractNumId w:val="30"/>
  </w:num>
  <w:num w:numId="3" w16cid:durableId="759375163">
    <w:abstractNumId w:val="15"/>
  </w:num>
  <w:num w:numId="4" w16cid:durableId="974142795">
    <w:abstractNumId w:val="26"/>
  </w:num>
  <w:num w:numId="5" w16cid:durableId="569853777">
    <w:abstractNumId w:val="2"/>
  </w:num>
  <w:num w:numId="6" w16cid:durableId="1327709090">
    <w:abstractNumId w:val="20"/>
  </w:num>
  <w:num w:numId="7" w16cid:durableId="1839423683">
    <w:abstractNumId w:val="25"/>
  </w:num>
  <w:num w:numId="8" w16cid:durableId="285434947">
    <w:abstractNumId w:val="31"/>
  </w:num>
  <w:num w:numId="9" w16cid:durableId="1386375930">
    <w:abstractNumId w:val="19"/>
  </w:num>
  <w:num w:numId="10" w16cid:durableId="2050370671">
    <w:abstractNumId w:val="4"/>
  </w:num>
  <w:num w:numId="11" w16cid:durableId="466510660">
    <w:abstractNumId w:val="28"/>
  </w:num>
  <w:num w:numId="12" w16cid:durableId="522866251">
    <w:abstractNumId w:val="1"/>
  </w:num>
  <w:num w:numId="13" w16cid:durableId="1848865109">
    <w:abstractNumId w:val="29"/>
  </w:num>
  <w:num w:numId="14" w16cid:durableId="736786459">
    <w:abstractNumId w:val="7"/>
  </w:num>
  <w:num w:numId="15" w16cid:durableId="246154460">
    <w:abstractNumId w:val="23"/>
  </w:num>
  <w:num w:numId="16" w16cid:durableId="1664384880">
    <w:abstractNumId w:val="11"/>
  </w:num>
  <w:num w:numId="17" w16cid:durableId="673806883">
    <w:abstractNumId w:val="13"/>
  </w:num>
  <w:num w:numId="18" w16cid:durableId="1063675068">
    <w:abstractNumId w:val="27"/>
  </w:num>
  <w:num w:numId="19" w16cid:durableId="1773554133">
    <w:abstractNumId w:val="21"/>
  </w:num>
  <w:num w:numId="20" w16cid:durableId="275062040">
    <w:abstractNumId w:val="8"/>
  </w:num>
  <w:num w:numId="21" w16cid:durableId="1648701277">
    <w:abstractNumId w:val="6"/>
  </w:num>
  <w:num w:numId="22" w16cid:durableId="2012364660">
    <w:abstractNumId w:val="0"/>
  </w:num>
  <w:num w:numId="23" w16cid:durableId="354698032">
    <w:abstractNumId w:val="12"/>
  </w:num>
  <w:num w:numId="24" w16cid:durableId="1893929587">
    <w:abstractNumId w:val="18"/>
  </w:num>
  <w:num w:numId="25" w16cid:durableId="150104959">
    <w:abstractNumId w:val="10"/>
  </w:num>
  <w:num w:numId="26" w16cid:durableId="1374038267">
    <w:abstractNumId w:val="22"/>
  </w:num>
  <w:num w:numId="27" w16cid:durableId="360395529">
    <w:abstractNumId w:val="5"/>
  </w:num>
  <w:num w:numId="28" w16cid:durableId="67459881">
    <w:abstractNumId w:val="3"/>
  </w:num>
  <w:num w:numId="29" w16cid:durableId="182938416">
    <w:abstractNumId w:val="9"/>
  </w:num>
  <w:num w:numId="30" w16cid:durableId="935019885">
    <w:abstractNumId w:val="14"/>
  </w:num>
  <w:num w:numId="31" w16cid:durableId="70322629">
    <w:abstractNumId w:val="17"/>
  </w:num>
  <w:num w:numId="32" w16cid:durableId="14702489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6667"/>
    <w:rsid w:val="000104A8"/>
    <w:rsid w:val="00011429"/>
    <w:rsid w:val="0001358C"/>
    <w:rsid w:val="0001421D"/>
    <w:rsid w:val="000231CC"/>
    <w:rsid w:val="00027C2E"/>
    <w:rsid w:val="00037FD5"/>
    <w:rsid w:val="00045794"/>
    <w:rsid w:val="00054DA4"/>
    <w:rsid w:val="00055AC3"/>
    <w:rsid w:val="00055DFE"/>
    <w:rsid w:val="00062B76"/>
    <w:rsid w:val="00062FB7"/>
    <w:rsid w:val="00064BA2"/>
    <w:rsid w:val="000676A8"/>
    <w:rsid w:val="00071663"/>
    <w:rsid w:val="00072911"/>
    <w:rsid w:val="00073607"/>
    <w:rsid w:val="0007427A"/>
    <w:rsid w:val="00075363"/>
    <w:rsid w:val="000778CA"/>
    <w:rsid w:val="000814A3"/>
    <w:rsid w:val="00081E21"/>
    <w:rsid w:val="00092B64"/>
    <w:rsid w:val="00095950"/>
    <w:rsid w:val="000959AF"/>
    <w:rsid w:val="00097884"/>
    <w:rsid w:val="000A19D6"/>
    <w:rsid w:val="000B633F"/>
    <w:rsid w:val="000C16D6"/>
    <w:rsid w:val="000C1F74"/>
    <w:rsid w:val="000D1801"/>
    <w:rsid w:val="000D6540"/>
    <w:rsid w:val="000F4041"/>
    <w:rsid w:val="000F4D4A"/>
    <w:rsid w:val="000F767C"/>
    <w:rsid w:val="001037CE"/>
    <w:rsid w:val="0011024B"/>
    <w:rsid w:val="00110319"/>
    <w:rsid w:val="00110A91"/>
    <w:rsid w:val="00114382"/>
    <w:rsid w:val="00124B5E"/>
    <w:rsid w:val="0013165A"/>
    <w:rsid w:val="00134C2A"/>
    <w:rsid w:val="00142D21"/>
    <w:rsid w:val="00165CCA"/>
    <w:rsid w:val="00167090"/>
    <w:rsid w:val="00173D71"/>
    <w:rsid w:val="00173FF1"/>
    <w:rsid w:val="00185302"/>
    <w:rsid w:val="0018768C"/>
    <w:rsid w:val="00197B9A"/>
    <w:rsid w:val="001A5F5F"/>
    <w:rsid w:val="001A7503"/>
    <w:rsid w:val="001B5DFF"/>
    <w:rsid w:val="001C21E6"/>
    <w:rsid w:val="001D1355"/>
    <w:rsid w:val="001D326E"/>
    <w:rsid w:val="001D369C"/>
    <w:rsid w:val="001D6194"/>
    <w:rsid w:val="001E28C3"/>
    <w:rsid w:val="001E4DA5"/>
    <w:rsid w:val="001E731F"/>
    <w:rsid w:val="001F2BED"/>
    <w:rsid w:val="002069C1"/>
    <w:rsid w:val="0020776F"/>
    <w:rsid w:val="00221BD5"/>
    <w:rsid w:val="00224502"/>
    <w:rsid w:val="002352F0"/>
    <w:rsid w:val="00235FB6"/>
    <w:rsid w:val="0024146C"/>
    <w:rsid w:val="002527AA"/>
    <w:rsid w:val="0025321F"/>
    <w:rsid w:val="002539C0"/>
    <w:rsid w:val="00253B12"/>
    <w:rsid w:val="002566F2"/>
    <w:rsid w:val="00256D27"/>
    <w:rsid w:val="002610CD"/>
    <w:rsid w:val="0026110D"/>
    <w:rsid w:val="00283E5A"/>
    <w:rsid w:val="00287868"/>
    <w:rsid w:val="002A0BF7"/>
    <w:rsid w:val="002A7093"/>
    <w:rsid w:val="002B1D2C"/>
    <w:rsid w:val="002B5C3D"/>
    <w:rsid w:val="002B794B"/>
    <w:rsid w:val="002C109B"/>
    <w:rsid w:val="002C33A3"/>
    <w:rsid w:val="002C645E"/>
    <w:rsid w:val="002E0A82"/>
    <w:rsid w:val="002E1619"/>
    <w:rsid w:val="002E2AF6"/>
    <w:rsid w:val="002E3DC6"/>
    <w:rsid w:val="002E46E9"/>
    <w:rsid w:val="00302A75"/>
    <w:rsid w:val="0031279C"/>
    <w:rsid w:val="0031577D"/>
    <w:rsid w:val="00321A6F"/>
    <w:rsid w:val="00322C7F"/>
    <w:rsid w:val="00336726"/>
    <w:rsid w:val="00342639"/>
    <w:rsid w:val="00343A9A"/>
    <w:rsid w:val="00352687"/>
    <w:rsid w:val="00353D52"/>
    <w:rsid w:val="00370ACF"/>
    <w:rsid w:val="00374112"/>
    <w:rsid w:val="003803D2"/>
    <w:rsid w:val="00386602"/>
    <w:rsid w:val="00396A1B"/>
    <w:rsid w:val="0039789D"/>
    <w:rsid w:val="003A4930"/>
    <w:rsid w:val="003B2839"/>
    <w:rsid w:val="003B47B3"/>
    <w:rsid w:val="003B67B0"/>
    <w:rsid w:val="003B698D"/>
    <w:rsid w:val="003C295A"/>
    <w:rsid w:val="003C50A0"/>
    <w:rsid w:val="003D1767"/>
    <w:rsid w:val="003E3135"/>
    <w:rsid w:val="003E3336"/>
    <w:rsid w:val="003E4A20"/>
    <w:rsid w:val="003E716C"/>
    <w:rsid w:val="003F6342"/>
    <w:rsid w:val="0040435C"/>
    <w:rsid w:val="00405015"/>
    <w:rsid w:val="00416FAA"/>
    <w:rsid w:val="004220F0"/>
    <w:rsid w:val="00424078"/>
    <w:rsid w:val="0042710D"/>
    <w:rsid w:val="00431BE3"/>
    <w:rsid w:val="00433E52"/>
    <w:rsid w:val="004453B9"/>
    <w:rsid w:val="0045130E"/>
    <w:rsid w:val="00453E0C"/>
    <w:rsid w:val="004569B1"/>
    <w:rsid w:val="00465B3E"/>
    <w:rsid w:val="004759F1"/>
    <w:rsid w:val="00477F70"/>
    <w:rsid w:val="004807BB"/>
    <w:rsid w:val="00483086"/>
    <w:rsid w:val="004841F1"/>
    <w:rsid w:val="00487039"/>
    <w:rsid w:val="00493F0B"/>
    <w:rsid w:val="004A033C"/>
    <w:rsid w:val="004A126D"/>
    <w:rsid w:val="004A2306"/>
    <w:rsid w:val="004A5A7B"/>
    <w:rsid w:val="004A6A93"/>
    <w:rsid w:val="004B6214"/>
    <w:rsid w:val="004C54B8"/>
    <w:rsid w:val="004C775A"/>
    <w:rsid w:val="004E1835"/>
    <w:rsid w:val="004E395E"/>
    <w:rsid w:val="004E738F"/>
    <w:rsid w:val="004F0BAF"/>
    <w:rsid w:val="004F11F8"/>
    <w:rsid w:val="00500E84"/>
    <w:rsid w:val="00501819"/>
    <w:rsid w:val="00503098"/>
    <w:rsid w:val="0050543B"/>
    <w:rsid w:val="005130D1"/>
    <w:rsid w:val="005169E1"/>
    <w:rsid w:val="0051771F"/>
    <w:rsid w:val="00517C4D"/>
    <w:rsid w:val="005209ED"/>
    <w:rsid w:val="005225F9"/>
    <w:rsid w:val="00523240"/>
    <w:rsid w:val="00532540"/>
    <w:rsid w:val="00567821"/>
    <w:rsid w:val="005706B9"/>
    <w:rsid w:val="00582FD4"/>
    <w:rsid w:val="00584935"/>
    <w:rsid w:val="00594FDD"/>
    <w:rsid w:val="005954F5"/>
    <w:rsid w:val="00595D4D"/>
    <w:rsid w:val="005A0033"/>
    <w:rsid w:val="005B027F"/>
    <w:rsid w:val="005B6EA1"/>
    <w:rsid w:val="005C2232"/>
    <w:rsid w:val="005C2B38"/>
    <w:rsid w:val="005C2DAF"/>
    <w:rsid w:val="005C7B72"/>
    <w:rsid w:val="005D09A8"/>
    <w:rsid w:val="005D2592"/>
    <w:rsid w:val="005E472D"/>
    <w:rsid w:val="006074D0"/>
    <w:rsid w:val="00612BA0"/>
    <w:rsid w:val="006139C1"/>
    <w:rsid w:val="00615166"/>
    <w:rsid w:val="00615A7E"/>
    <w:rsid w:val="00627384"/>
    <w:rsid w:val="006369A0"/>
    <w:rsid w:val="00645576"/>
    <w:rsid w:val="006468DE"/>
    <w:rsid w:val="00650E74"/>
    <w:rsid w:val="0067394C"/>
    <w:rsid w:val="006744FA"/>
    <w:rsid w:val="00676A00"/>
    <w:rsid w:val="00676E98"/>
    <w:rsid w:val="00682B32"/>
    <w:rsid w:val="006901A4"/>
    <w:rsid w:val="00692881"/>
    <w:rsid w:val="00693487"/>
    <w:rsid w:val="006A59FC"/>
    <w:rsid w:val="006A7D0E"/>
    <w:rsid w:val="006B2367"/>
    <w:rsid w:val="006B4143"/>
    <w:rsid w:val="006B5342"/>
    <w:rsid w:val="006C1D62"/>
    <w:rsid w:val="006C7BCA"/>
    <w:rsid w:val="006D6397"/>
    <w:rsid w:val="006F0F98"/>
    <w:rsid w:val="006F2519"/>
    <w:rsid w:val="006F36CC"/>
    <w:rsid w:val="00700141"/>
    <w:rsid w:val="00704F9B"/>
    <w:rsid w:val="00706F86"/>
    <w:rsid w:val="00714E81"/>
    <w:rsid w:val="00724F57"/>
    <w:rsid w:val="00726231"/>
    <w:rsid w:val="00731D83"/>
    <w:rsid w:val="00754802"/>
    <w:rsid w:val="00761E7E"/>
    <w:rsid w:val="00770A9B"/>
    <w:rsid w:val="007714E3"/>
    <w:rsid w:val="00773C8B"/>
    <w:rsid w:val="007812C4"/>
    <w:rsid w:val="00793DB2"/>
    <w:rsid w:val="007A2ABD"/>
    <w:rsid w:val="007A43C8"/>
    <w:rsid w:val="007B1443"/>
    <w:rsid w:val="007B1BF8"/>
    <w:rsid w:val="007B2302"/>
    <w:rsid w:val="007B786E"/>
    <w:rsid w:val="007C1992"/>
    <w:rsid w:val="007C2E93"/>
    <w:rsid w:val="007C5B3C"/>
    <w:rsid w:val="007D0998"/>
    <w:rsid w:val="007E0BCE"/>
    <w:rsid w:val="007E4692"/>
    <w:rsid w:val="007F2847"/>
    <w:rsid w:val="007F48A6"/>
    <w:rsid w:val="008051EA"/>
    <w:rsid w:val="00807039"/>
    <w:rsid w:val="00815310"/>
    <w:rsid w:val="00821B69"/>
    <w:rsid w:val="00833026"/>
    <w:rsid w:val="00833661"/>
    <w:rsid w:val="00835EFC"/>
    <w:rsid w:val="00850C8A"/>
    <w:rsid w:val="0085189F"/>
    <w:rsid w:val="008525B6"/>
    <w:rsid w:val="00875ED2"/>
    <w:rsid w:val="0087643D"/>
    <w:rsid w:val="008821B2"/>
    <w:rsid w:val="00882F56"/>
    <w:rsid w:val="00884157"/>
    <w:rsid w:val="0088486C"/>
    <w:rsid w:val="00894FBB"/>
    <w:rsid w:val="008A2244"/>
    <w:rsid w:val="008A334D"/>
    <w:rsid w:val="008A56FD"/>
    <w:rsid w:val="008B1A2C"/>
    <w:rsid w:val="008B1BE6"/>
    <w:rsid w:val="008C5566"/>
    <w:rsid w:val="008D0B76"/>
    <w:rsid w:val="008D1600"/>
    <w:rsid w:val="008D6B27"/>
    <w:rsid w:val="008E0A5A"/>
    <w:rsid w:val="008F1D63"/>
    <w:rsid w:val="008F2F0E"/>
    <w:rsid w:val="008F6AFE"/>
    <w:rsid w:val="0090101F"/>
    <w:rsid w:val="00903D89"/>
    <w:rsid w:val="00907B9E"/>
    <w:rsid w:val="00912919"/>
    <w:rsid w:val="009130A7"/>
    <w:rsid w:val="00924593"/>
    <w:rsid w:val="00924C95"/>
    <w:rsid w:val="009340E3"/>
    <w:rsid w:val="00934269"/>
    <w:rsid w:val="00935029"/>
    <w:rsid w:val="00940DF3"/>
    <w:rsid w:val="009434C5"/>
    <w:rsid w:val="0094487A"/>
    <w:rsid w:val="00950C1E"/>
    <w:rsid w:val="0095140E"/>
    <w:rsid w:val="00953CDD"/>
    <w:rsid w:val="009712C2"/>
    <w:rsid w:val="00975A47"/>
    <w:rsid w:val="00984230"/>
    <w:rsid w:val="00987F2E"/>
    <w:rsid w:val="009943FB"/>
    <w:rsid w:val="009A1A21"/>
    <w:rsid w:val="009A1B82"/>
    <w:rsid w:val="009A3C01"/>
    <w:rsid w:val="009A4FCD"/>
    <w:rsid w:val="009A5487"/>
    <w:rsid w:val="009C0DAD"/>
    <w:rsid w:val="009C5D34"/>
    <w:rsid w:val="009D2D14"/>
    <w:rsid w:val="009D7DDC"/>
    <w:rsid w:val="009E2676"/>
    <w:rsid w:val="00A0347F"/>
    <w:rsid w:val="00A044B3"/>
    <w:rsid w:val="00A05A93"/>
    <w:rsid w:val="00A1280C"/>
    <w:rsid w:val="00A22D42"/>
    <w:rsid w:val="00A377D9"/>
    <w:rsid w:val="00A44D46"/>
    <w:rsid w:val="00A47109"/>
    <w:rsid w:val="00A653AF"/>
    <w:rsid w:val="00A67DC8"/>
    <w:rsid w:val="00A83A7C"/>
    <w:rsid w:val="00A905CA"/>
    <w:rsid w:val="00A92418"/>
    <w:rsid w:val="00A935D8"/>
    <w:rsid w:val="00A95076"/>
    <w:rsid w:val="00A97155"/>
    <w:rsid w:val="00AA0D18"/>
    <w:rsid w:val="00AA1B28"/>
    <w:rsid w:val="00AA52EC"/>
    <w:rsid w:val="00AB5BA6"/>
    <w:rsid w:val="00AB7560"/>
    <w:rsid w:val="00AC2A55"/>
    <w:rsid w:val="00AE1027"/>
    <w:rsid w:val="00AE475A"/>
    <w:rsid w:val="00AE51F5"/>
    <w:rsid w:val="00AF571E"/>
    <w:rsid w:val="00B06FC4"/>
    <w:rsid w:val="00B108A8"/>
    <w:rsid w:val="00B145E2"/>
    <w:rsid w:val="00B17A96"/>
    <w:rsid w:val="00B23BD7"/>
    <w:rsid w:val="00B24064"/>
    <w:rsid w:val="00B2707D"/>
    <w:rsid w:val="00B32568"/>
    <w:rsid w:val="00B32ECE"/>
    <w:rsid w:val="00B429F5"/>
    <w:rsid w:val="00B43AC3"/>
    <w:rsid w:val="00B51936"/>
    <w:rsid w:val="00B61B55"/>
    <w:rsid w:val="00B61DBA"/>
    <w:rsid w:val="00B657FD"/>
    <w:rsid w:val="00B7350D"/>
    <w:rsid w:val="00B81FAC"/>
    <w:rsid w:val="00B973C7"/>
    <w:rsid w:val="00BA12A6"/>
    <w:rsid w:val="00BA5B84"/>
    <w:rsid w:val="00BB1DEA"/>
    <w:rsid w:val="00BB2F99"/>
    <w:rsid w:val="00BB6B2F"/>
    <w:rsid w:val="00BC3377"/>
    <w:rsid w:val="00BC4A41"/>
    <w:rsid w:val="00BD5EE4"/>
    <w:rsid w:val="00BD682A"/>
    <w:rsid w:val="00BE123B"/>
    <w:rsid w:val="00BE1E63"/>
    <w:rsid w:val="00BE1F92"/>
    <w:rsid w:val="00BE46F9"/>
    <w:rsid w:val="00BE7D51"/>
    <w:rsid w:val="00BF3BCD"/>
    <w:rsid w:val="00BF5430"/>
    <w:rsid w:val="00C06A64"/>
    <w:rsid w:val="00C11ED2"/>
    <w:rsid w:val="00C17CB1"/>
    <w:rsid w:val="00C24599"/>
    <w:rsid w:val="00C340EC"/>
    <w:rsid w:val="00C350F7"/>
    <w:rsid w:val="00C37EA1"/>
    <w:rsid w:val="00C40A7A"/>
    <w:rsid w:val="00C40CEE"/>
    <w:rsid w:val="00C41694"/>
    <w:rsid w:val="00C422B6"/>
    <w:rsid w:val="00C42D40"/>
    <w:rsid w:val="00C52943"/>
    <w:rsid w:val="00C52F1F"/>
    <w:rsid w:val="00C62C68"/>
    <w:rsid w:val="00C63EF5"/>
    <w:rsid w:val="00C646C6"/>
    <w:rsid w:val="00C64992"/>
    <w:rsid w:val="00C76D21"/>
    <w:rsid w:val="00C86495"/>
    <w:rsid w:val="00C9234C"/>
    <w:rsid w:val="00CA67A3"/>
    <w:rsid w:val="00CB3B7C"/>
    <w:rsid w:val="00CC69D7"/>
    <w:rsid w:val="00CD1CEB"/>
    <w:rsid w:val="00CD1E82"/>
    <w:rsid w:val="00CD2DE3"/>
    <w:rsid w:val="00CE514B"/>
    <w:rsid w:val="00CE68DB"/>
    <w:rsid w:val="00CE7FC5"/>
    <w:rsid w:val="00CF55A6"/>
    <w:rsid w:val="00CF69B4"/>
    <w:rsid w:val="00D06135"/>
    <w:rsid w:val="00D1141A"/>
    <w:rsid w:val="00D15DD2"/>
    <w:rsid w:val="00D16804"/>
    <w:rsid w:val="00D17C3A"/>
    <w:rsid w:val="00D2503E"/>
    <w:rsid w:val="00D3272E"/>
    <w:rsid w:val="00D34927"/>
    <w:rsid w:val="00D34FF3"/>
    <w:rsid w:val="00D41630"/>
    <w:rsid w:val="00D46CE3"/>
    <w:rsid w:val="00D47ACA"/>
    <w:rsid w:val="00D5197C"/>
    <w:rsid w:val="00D809D0"/>
    <w:rsid w:val="00D81FF7"/>
    <w:rsid w:val="00D84688"/>
    <w:rsid w:val="00D856DD"/>
    <w:rsid w:val="00D85D0E"/>
    <w:rsid w:val="00D87475"/>
    <w:rsid w:val="00D908EE"/>
    <w:rsid w:val="00D9109E"/>
    <w:rsid w:val="00D9224B"/>
    <w:rsid w:val="00D92C2C"/>
    <w:rsid w:val="00D95388"/>
    <w:rsid w:val="00DB1334"/>
    <w:rsid w:val="00DB6FD9"/>
    <w:rsid w:val="00DC475F"/>
    <w:rsid w:val="00DC76E1"/>
    <w:rsid w:val="00DD1CC1"/>
    <w:rsid w:val="00DE1B1C"/>
    <w:rsid w:val="00DE2669"/>
    <w:rsid w:val="00DE617C"/>
    <w:rsid w:val="00DE7972"/>
    <w:rsid w:val="00E05A0C"/>
    <w:rsid w:val="00E076D1"/>
    <w:rsid w:val="00E15BDB"/>
    <w:rsid w:val="00E219EF"/>
    <w:rsid w:val="00E30A65"/>
    <w:rsid w:val="00E30DBA"/>
    <w:rsid w:val="00E32B1C"/>
    <w:rsid w:val="00E43D24"/>
    <w:rsid w:val="00E60A87"/>
    <w:rsid w:val="00E6752D"/>
    <w:rsid w:val="00E70759"/>
    <w:rsid w:val="00E75D38"/>
    <w:rsid w:val="00E815BE"/>
    <w:rsid w:val="00E9257B"/>
    <w:rsid w:val="00E92EB9"/>
    <w:rsid w:val="00EA52FF"/>
    <w:rsid w:val="00EB1FDA"/>
    <w:rsid w:val="00EB7806"/>
    <w:rsid w:val="00EC465F"/>
    <w:rsid w:val="00EC6902"/>
    <w:rsid w:val="00ED50A0"/>
    <w:rsid w:val="00ED7215"/>
    <w:rsid w:val="00EE02D9"/>
    <w:rsid w:val="00EE49DD"/>
    <w:rsid w:val="00F06FD4"/>
    <w:rsid w:val="00F15B16"/>
    <w:rsid w:val="00F267EE"/>
    <w:rsid w:val="00F276D6"/>
    <w:rsid w:val="00F332B3"/>
    <w:rsid w:val="00F37989"/>
    <w:rsid w:val="00F427BF"/>
    <w:rsid w:val="00F452AB"/>
    <w:rsid w:val="00F50545"/>
    <w:rsid w:val="00F5575E"/>
    <w:rsid w:val="00F61DA6"/>
    <w:rsid w:val="00F642B1"/>
    <w:rsid w:val="00F67ACA"/>
    <w:rsid w:val="00F75F86"/>
    <w:rsid w:val="00F82115"/>
    <w:rsid w:val="00F831FE"/>
    <w:rsid w:val="00F83316"/>
    <w:rsid w:val="00F84C40"/>
    <w:rsid w:val="00F92A4F"/>
    <w:rsid w:val="00F978A1"/>
    <w:rsid w:val="00FB0160"/>
    <w:rsid w:val="00FB4B6F"/>
    <w:rsid w:val="00FB6F61"/>
    <w:rsid w:val="00FC472C"/>
    <w:rsid w:val="00FC6A63"/>
    <w:rsid w:val="00FD3C51"/>
    <w:rsid w:val="00FD49DE"/>
    <w:rsid w:val="00FD530F"/>
    <w:rsid w:val="00FD5FAB"/>
    <w:rsid w:val="00FE06B3"/>
    <w:rsid w:val="00FF0936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1A26D33C-CCDE-470B-ADD4-EDA6BD7D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3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A0FF0-675C-46F6-A21F-58C0D3F18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5</Pages>
  <Words>1022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124</cp:revision>
  <cp:lastPrinted>2024-08-02T07:22:00Z</cp:lastPrinted>
  <dcterms:created xsi:type="dcterms:W3CDTF">2024-07-30T16:25:00Z</dcterms:created>
  <dcterms:modified xsi:type="dcterms:W3CDTF">2024-08-02T07:38:00Z</dcterms:modified>
</cp:coreProperties>
</file>